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048EA9" w14:textId="48570DC6" w:rsidR="00E07E93" w:rsidRPr="000973F7" w:rsidRDefault="00E07E93" w:rsidP="0072495E">
      <w:pPr>
        <w:spacing w:after="0" w:line="276" w:lineRule="auto"/>
        <w:ind w:left="-567" w:right="-285" w:firstLine="28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73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0973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</w:t>
      </w:r>
      <w:r w:rsidRPr="000973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ИНИСТЕРСТВО ОБРАЗОВАНИЯ И НАУКИ</w:t>
      </w:r>
      <w:r w:rsidR="000973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973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РЕСПУБЛИКИ ДАГЕСТАН</w:t>
      </w:r>
    </w:p>
    <w:p w14:paraId="66E1D118" w14:textId="3374B3B3" w:rsidR="00E07E93" w:rsidRPr="000973F7" w:rsidRDefault="00E07E93" w:rsidP="0072495E">
      <w:pPr>
        <w:spacing w:after="0" w:line="276" w:lineRule="auto"/>
        <w:ind w:left="-567" w:right="-285" w:firstLine="28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73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Государственное автономное образовательное учреждение</w:t>
      </w:r>
      <w:r w:rsidR="005A7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дополнительного образования</w:t>
      </w:r>
      <w:r w:rsidRPr="000973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«Региональный центр выявления, поддержки и развития способностей и талантов у детей и молодёжи «АЛЬТАИР»</w:t>
      </w:r>
    </w:p>
    <w:p w14:paraId="001F6E8C" w14:textId="77777777" w:rsidR="00E07E93" w:rsidRPr="00E07E93" w:rsidRDefault="00E07E93" w:rsidP="0072495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hi-IN"/>
        </w:rPr>
      </w:pPr>
    </w:p>
    <w:p w14:paraId="50E0A8C1" w14:textId="24BEAE29" w:rsidR="00E07E93" w:rsidRPr="00E07E93" w:rsidRDefault="00E07E93" w:rsidP="0072495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hi-IN"/>
        </w:rPr>
      </w:pPr>
    </w:p>
    <w:p w14:paraId="55B6E149" w14:textId="77777777" w:rsidR="00E07E93" w:rsidRPr="00E07E93" w:rsidRDefault="00E07E93" w:rsidP="0072495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5003"/>
        <w:gridCol w:w="4357"/>
      </w:tblGrid>
      <w:tr w:rsidR="00E07E93" w:rsidRPr="00E07E93" w14:paraId="39BAF573" w14:textId="77777777" w:rsidTr="00E07E93">
        <w:trPr>
          <w:trHeight w:val="1703"/>
        </w:trPr>
        <w:tc>
          <w:tcPr>
            <w:tcW w:w="5003" w:type="dxa"/>
          </w:tcPr>
          <w:p w14:paraId="63ED8855" w14:textId="77777777" w:rsidR="00E07E93" w:rsidRPr="00E07E93" w:rsidRDefault="00E07E93" w:rsidP="0072495E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hi-IN"/>
              </w:rPr>
            </w:pPr>
            <w:r w:rsidRPr="00E07E9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hi-IN"/>
              </w:rPr>
              <w:t>Принята на заседании</w:t>
            </w:r>
          </w:p>
          <w:p w14:paraId="2A94046A" w14:textId="77777777" w:rsidR="00E07E93" w:rsidRPr="00E07E93" w:rsidRDefault="00E07E93" w:rsidP="0072495E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hi-IN"/>
              </w:rPr>
            </w:pPr>
            <w:r w:rsidRPr="00E07E9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hi-IN"/>
              </w:rPr>
              <w:t>методического совета</w:t>
            </w:r>
          </w:p>
          <w:p w14:paraId="0B7A20B1" w14:textId="77777777" w:rsidR="00E07E93" w:rsidRPr="00E07E93" w:rsidRDefault="00E07E93" w:rsidP="0072495E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hi-IN"/>
              </w:rPr>
            </w:pPr>
            <w:r w:rsidRPr="00E07E9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hi-IN"/>
              </w:rPr>
              <w:t>Протокол № 6</w:t>
            </w:r>
          </w:p>
          <w:p w14:paraId="6744D308" w14:textId="31D26707" w:rsidR="00E07E93" w:rsidRPr="00E07E93" w:rsidRDefault="00E07E93" w:rsidP="0072495E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hi-IN"/>
              </w:rPr>
            </w:pPr>
            <w:r w:rsidRPr="00E07E9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hi-IN"/>
              </w:rPr>
              <w:t>от «</w:t>
            </w:r>
            <w:r w:rsidR="000973F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hi-IN"/>
              </w:rPr>
              <w:t>21</w:t>
            </w:r>
            <w:r w:rsidRPr="00E07E9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hi-IN"/>
              </w:rPr>
              <w:t xml:space="preserve">» </w:t>
            </w:r>
            <w:r w:rsidR="000973F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hi-IN"/>
              </w:rPr>
              <w:t>февраля</w:t>
            </w:r>
            <w:r w:rsidRPr="00E07E9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hi-IN"/>
              </w:rPr>
              <w:t xml:space="preserve"> </w:t>
            </w:r>
            <w:r w:rsidR="003D479A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hi-IN"/>
              </w:rPr>
              <w:t xml:space="preserve">  </w:t>
            </w:r>
            <w:r w:rsidRPr="00E07E9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hi-IN"/>
              </w:rPr>
              <w:t xml:space="preserve"> 202</w:t>
            </w:r>
            <w:r w:rsidR="003D479A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hi-IN"/>
              </w:rPr>
              <w:t>4</w:t>
            </w:r>
            <w:r w:rsidRPr="00E07E9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hi-IN"/>
              </w:rPr>
              <w:t xml:space="preserve"> г.</w:t>
            </w:r>
          </w:p>
          <w:p w14:paraId="5660C49A" w14:textId="77777777" w:rsidR="00E07E93" w:rsidRPr="00E07E93" w:rsidRDefault="00E07E93" w:rsidP="0072495E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hi-IN"/>
              </w:rPr>
            </w:pPr>
          </w:p>
          <w:p w14:paraId="59633AF6" w14:textId="77777777" w:rsidR="00E07E93" w:rsidRPr="00E07E93" w:rsidRDefault="00E07E93" w:rsidP="0072495E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hi-IN"/>
              </w:rPr>
            </w:pPr>
          </w:p>
          <w:p w14:paraId="51CAF029" w14:textId="77777777" w:rsidR="00E07E93" w:rsidRDefault="00E07E93" w:rsidP="0072495E">
            <w:pPr>
              <w:spacing w:after="0" w:line="276" w:lineRule="auto"/>
              <w:ind w:right="-2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hi-IN"/>
              </w:rPr>
            </w:pPr>
          </w:p>
          <w:p w14:paraId="78884F91" w14:textId="77777777" w:rsidR="000973F7" w:rsidRDefault="000973F7" w:rsidP="0072495E">
            <w:pPr>
              <w:spacing w:after="0" w:line="276" w:lineRule="auto"/>
              <w:ind w:right="-2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hi-IN"/>
              </w:rPr>
            </w:pPr>
          </w:p>
          <w:p w14:paraId="6908BD0E" w14:textId="076D9F8E" w:rsidR="000973F7" w:rsidRDefault="000973F7" w:rsidP="00FD025B">
            <w:pPr>
              <w:spacing w:after="0" w:line="276" w:lineRule="auto"/>
              <w:ind w:right="-213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hi-IN"/>
              </w:rPr>
            </w:pPr>
          </w:p>
          <w:p w14:paraId="4ED9C23D" w14:textId="0AD6AF1E" w:rsidR="000973F7" w:rsidRPr="00E07E93" w:rsidRDefault="000973F7" w:rsidP="0072495E">
            <w:pPr>
              <w:spacing w:after="0" w:line="276" w:lineRule="auto"/>
              <w:ind w:right="-2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hi-IN"/>
              </w:rPr>
            </w:pPr>
          </w:p>
        </w:tc>
        <w:tc>
          <w:tcPr>
            <w:tcW w:w="4357" w:type="dxa"/>
          </w:tcPr>
          <w:p w14:paraId="12FD73F5" w14:textId="77777777" w:rsidR="00E07E93" w:rsidRPr="00E07E93" w:rsidRDefault="00E07E93" w:rsidP="0072495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hi-IN"/>
              </w:rPr>
            </w:pPr>
            <w:r w:rsidRPr="00E07E9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hi-IN"/>
              </w:rPr>
              <w:t xml:space="preserve">«Утверждаю» </w:t>
            </w:r>
          </w:p>
          <w:p w14:paraId="205630A8" w14:textId="77777777" w:rsidR="00E07E93" w:rsidRPr="00E07E93" w:rsidRDefault="00E07E93" w:rsidP="0072495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hi-IN"/>
              </w:rPr>
            </w:pPr>
            <w:r w:rsidRPr="00E07E9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hi-IN"/>
              </w:rPr>
              <w:t xml:space="preserve">Директор ГАОУ ДО РД «Центр развития талантов «Альтаир» </w:t>
            </w:r>
          </w:p>
          <w:p w14:paraId="25956EC8" w14:textId="77777777" w:rsidR="00E07E93" w:rsidRPr="00E07E93" w:rsidRDefault="00E07E93" w:rsidP="0072495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hi-IN"/>
              </w:rPr>
            </w:pPr>
            <w:r w:rsidRPr="00E07E9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hi-IN"/>
              </w:rPr>
              <w:t>_________Дибирова А.И.</w:t>
            </w:r>
          </w:p>
          <w:p w14:paraId="70C7A8A6" w14:textId="38CF8B07" w:rsidR="00E07E93" w:rsidRPr="00E07E93" w:rsidRDefault="00E07E93" w:rsidP="0072495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hi-IN"/>
              </w:rPr>
            </w:pPr>
            <w:r w:rsidRPr="00E07E9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hi-IN"/>
              </w:rPr>
              <w:t xml:space="preserve">Приказ № </w:t>
            </w:r>
          </w:p>
          <w:p w14:paraId="369DD8C6" w14:textId="73E93898" w:rsidR="00E07E93" w:rsidRPr="00E07E93" w:rsidRDefault="00E07E93" w:rsidP="0072495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hi-IN"/>
              </w:rPr>
            </w:pPr>
            <w:r w:rsidRPr="00E07E9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hi-IN"/>
              </w:rPr>
              <w:t>от «</w:t>
            </w:r>
            <w:r w:rsidR="000973F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hi-IN"/>
              </w:rPr>
              <w:t>22</w:t>
            </w:r>
            <w:r w:rsidRPr="00E07E9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hi-IN"/>
              </w:rPr>
              <w:t xml:space="preserve">» </w:t>
            </w:r>
            <w:r w:rsidR="000973F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hi-IN"/>
              </w:rPr>
              <w:t>февраля</w:t>
            </w:r>
            <w:r w:rsidRPr="00E07E9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hi-IN"/>
              </w:rPr>
              <w:t xml:space="preserve"> 202</w:t>
            </w:r>
            <w:r w:rsidR="003D479A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hi-IN"/>
              </w:rPr>
              <w:t>4</w:t>
            </w:r>
            <w:r w:rsidRPr="00E07E9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hi-IN"/>
              </w:rPr>
              <w:t xml:space="preserve"> г.</w:t>
            </w:r>
          </w:p>
          <w:p w14:paraId="6091F021" w14:textId="77777777" w:rsidR="00E07E93" w:rsidRPr="00E07E93" w:rsidRDefault="00E07E93" w:rsidP="0072495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hi-IN"/>
              </w:rPr>
            </w:pPr>
          </w:p>
          <w:p w14:paraId="59B617C6" w14:textId="77777777" w:rsidR="00E07E93" w:rsidRPr="00E07E93" w:rsidRDefault="00E07E93" w:rsidP="0072495E">
            <w:pPr>
              <w:spacing w:after="0" w:line="276" w:lineRule="auto"/>
              <w:ind w:left="3249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hi-IN"/>
              </w:rPr>
            </w:pPr>
          </w:p>
        </w:tc>
      </w:tr>
    </w:tbl>
    <w:p w14:paraId="5467138B" w14:textId="77777777" w:rsidR="00E07E93" w:rsidRPr="001D497E" w:rsidRDefault="00E07E93" w:rsidP="0072495E">
      <w:pPr>
        <w:spacing w:after="0" w:line="276" w:lineRule="auto"/>
        <w:ind w:left="-142"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49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</w:t>
      </w:r>
      <w:r w:rsidRPr="001D49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ОПОЛНИТЕЛЬНАЯ ОБЩЕОБРАЗОВАТЕЛЬНАЯ </w:t>
      </w:r>
    </w:p>
    <w:p w14:paraId="1165A260" w14:textId="4C3FC282" w:rsidR="00E07E93" w:rsidRDefault="00E07E93" w:rsidP="0072495E">
      <w:pPr>
        <w:spacing w:after="0" w:line="276" w:lineRule="auto"/>
        <w:ind w:left="-142"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49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ОБЩЕРАЗВИВАЮЩАЯ   ПРОГРАММА</w:t>
      </w:r>
      <w:r w:rsidRPr="00E07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4515C0E7" w14:textId="77777777" w:rsidR="005A7C0A" w:rsidRPr="00E07E93" w:rsidRDefault="005A7C0A" w:rsidP="0072495E">
      <w:pPr>
        <w:spacing w:after="0" w:line="276" w:lineRule="auto"/>
        <w:ind w:left="-142"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245A3FF" w14:textId="6E1E3B30" w:rsidR="00091FFA" w:rsidRPr="000973F7" w:rsidRDefault="00E07E93" w:rsidP="0072495E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73F7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091FFA" w:rsidRPr="000973F7">
        <w:rPr>
          <w:rFonts w:ascii="Times New Roman" w:hAnsi="Times New Roman" w:cs="Times New Roman"/>
          <w:b/>
          <w:sz w:val="28"/>
          <w:szCs w:val="28"/>
        </w:rPr>
        <w:t xml:space="preserve">Развитие творческого мышления дошкольников и обучающихся начальных классов средствами теории решения изобретательских задач» </w:t>
      </w:r>
    </w:p>
    <w:p w14:paraId="0ADD4460" w14:textId="77777777" w:rsidR="00E07E93" w:rsidRPr="00E07E93" w:rsidRDefault="00E07E93" w:rsidP="0072495E">
      <w:pPr>
        <w:spacing w:after="0" w:line="276" w:lineRule="auto"/>
        <w:ind w:left="-142" w:firstLine="284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  <w:r w:rsidRPr="00E07E93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 xml:space="preserve">                         </w:t>
      </w:r>
    </w:p>
    <w:p w14:paraId="6594D990" w14:textId="77777777" w:rsidR="00E07E93" w:rsidRPr="00E07E93" w:rsidRDefault="00E07E93" w:rsidP="0072495E">
      <w:pPr>
        <w:spacing w:after="0" w:line="276" w:lineRule="auto"/>
        <w:ind w:left="2552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07E9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Направленность: </w:t>
      </w:r>
      <w:r w:rsidRPr="00E07E9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техническая</w:t>
      </w:r>
    </w:p>
    <w:p w14:paraId="1A6B4D1C" w14:textId="40B63AA4" w:rsidR="00E07E93" w:rsidRPr="00025C0C" w:rsidRDefault="00E07E93" w:rsidP="0072495E">
      <w:pPr>
        <w:spacing w:after="0" w:line="276" w:lineRule="auto"/>
        <w:ind w:left="2552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E07E9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Уровень программы:</w:t>
      </w:r>
      <w:r w:rsidR="003D479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72495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базовый</w:t>
      </w:r>
    </w:p>
    <w:p w14:paraId="2179F3A1" w14:textId="13DCBB7A" w:rsidR="00E07E93" w:rsidRPr="00E07E93" w:rsidRDefault="00E07E93" w:rsidP="0072495E">
      <w:pPr>
        <w:spacing w:after="0" w:line="276" w:lineRule="auto"/>
        <w:ind w:left="2552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07E9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Возраст обучающихся: </w:t>
      </w:r>
      <w:r w:rsidR="00091FFA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5-6</w:t>
      </w:r>
      <w:r w:rsidRPr="00E07E93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 xml:space="preserve"> лет</w:t>
      </w:r>
    </w:p>
    <w:p w14:paraId="5E8433C4" w14:textId="5B8181DB" w:rsidR="00E07E93" w:rsidRPr="00E07E93" w:rsidRDefault="00E07E93" w:rsidP="0072495E">
      <w:pPr>
        <w:spacing w:after="0" w:line="276" w:lineRule="auto"/>
        <w:ind w:left="2552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07E9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Срок реализации: </w:t>
      </w:r>
      <w:r w:rsidR="00091FF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9</w:t>
      </w:r>
      <w:r w:rsidRPr="00E07E9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месяц</w:t>
      </w:r>
      <w:r w:rsidR="00091FF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ев</w:t>
      </w:r>
      <w:r w:rsidRPr="00E07E93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 xml:space="preserve"> (</w:t>
      </w:r>
      <w:r w:rsidR="00091FFA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3</w:t>
      </w:r>
      <w:r w:rsidRPr="00E07E93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2 часа)</w:t>
      </w:r>
    </w:p>
    <w:p w14:paraId="3C7CAECD" w14:textId="062FDC11" w:rsidR="000973F7" w:rsidRDefault="000973F7" w:rsidP="00FD025B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</w:p>
    <w:p w14:paraId="751A3923" w14:textId="77777777" w:rsidR="00FD025B" w:rsidRPr="00E07E93" w:rsidRDefault="00FD025B" w:rsidP="00FD025B">
      <w:pPr>
        <w:spacing w:after="0" w:line="276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75136D8A" w14:textId="77777777" w:rsidR="00E07E93" w:rsidRPr="00E07E93" w:rsidRDefault="00E07E93" w:rsidP="0072495E">
      <w:pPr>
        <w:spacing w:after="0" w:line="276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055E2A7E" w14:textId="37132329" w:rsidR="00E07E93" w:rsidRPr="00E07E93" w:rsidRDefault="00091FFA" w:rsidP="0072495E">
      <w:pPr>
        <w:spacing w:after="0" w:line="276" w:lineRule="auto"/>
        <w:ind w:left="-142" w:firstLine="426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</w:t>
      </w:r>
      <w:r w:rsidR="00E07E93" w:rsidRPr="00E07E9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оставители:</w:t>
      </w:r>
    </w:p>
    <w:p w14:paraId="0890D1DC" w14:textId="418CE404" w:rsidR="00E07E93" w:rsidRPr="00E07E93" w:rsidRDefault="00091FFA" w:rsidP="0072495E">
      <w:pPr>
        <w:spacing w:after="0" w:line="276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Сайпуева Эльвира Бекбулатовна</w:t>
      </w:r>
      <w:r w:rsidR="00E07E93" w:rsidRPr="00E07E9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14:paraId="536A05FF" w14:textId="353799C1" w:rsidR="00E07E93" w:rsidRPr="00E07E93" w:rsidRDefault="00091FFA" w:rsidP="0072495E">
      <w:pPr>
        <w:spacing w:after="0" w:line="276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FF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методист</w:t>
      </w:r>
      <w:r w:rsidR="00E07E93" w:rsidRPr="00E07E9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14:paraId="2574E141" w14:textId="146A20DB" w:rsidR="00E07E93" w:rsidRPr="00E07E93" w:rsidRDefault="00091FFA" w:rsidP="0072495E">
      <w:pPr>
        <w:spacing w:after="0" w:line="276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Аюбова Альбина Ахмедбековна,</w:t>
      </w:r>
    </w:p>
    <w:p w14:paraId="0FF23762" w14:textId="77777777" w:rsidR="00E07E93" w:rsidRPr="00E07E93" w:rsidRDefault="00E07E93" w:rsidP="0072495E">
      <w:pPr>
        <w:spacing w:after="0" w:line="276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методист. </w:t>
      </w:r>
    </w:p>
    <w:p w14:paraId="5A4369FD" w14:textId="77777777" w:rsidR="00E07E93" w:rsidRPr="00E07E93" w:rsidRDefault="00E07E93" w:rsidP="0072495E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46025F" w14:textId="77777777" w:rsidR="00E07E93" w:rsidRPr="00E07E93" w:rsidRDefault="00E07E93" w:rsidP="0072495E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07E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</w:t>
      </w:r>
    </w:p>
    <w:p w14:paraId="3693ECB2" w14:textId="77777777" w:rsidR="00E07E93" w:rsidRPr="00E07E93" w:rsidRDefault="00E07E93" w:rsidP="0072495E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3EC4BA4" w14:textId="3334C9AF" w:rsidR="00E07E93" w:rsidRPr="00E07E93" w:rsidRDefault="00E07E93" w:rsidP="0072495E">
      <w:pPr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07E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М</w:t>
      </w:r>
      <w:r w:rsidRPr="00E07E9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ахачкала 202</w:t>
      </w:r>
      <w:r w:rsidR="003D479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</w:t>
      </w:r>
    </w:p>
    <w:p w14:paraId="160B553F" w14:textId="42C7ACEE" w:rsidR="00C00B37" w:rsidRPr="002A2C6C" w:rsidRDefault="00C00B37" w:rsidP="0072495E">
      <w:pPr>
        <w:pStyle w:val="a9"/>
        <w:keepNext/>
        <w:numPr>
          <w:ilvl w:val="0"/>
          <w:numId w:val="21"/>
        </w:numPr>
        <w:spacing w:after="0" w:line="276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A2C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Пояснительная записка</w:t>
      </w:r>
    </w:p>
    <w:p w14:paraId="1CB263AA" w14:textId="77777777" w:rsidR="00750AFE" w:rsidRDefault="00750AFE" w:rsidP="0072495E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EE0881" w14:textId="77777777" w:rsidR="00750AFE" w:rsidRPr="005C0A92" w:rsidRDefault="00750AFE" w:rsidP="0072495E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5C0A92">
        <w:rPr>
          <w:rFonts w:ascii="Times New Roman" w:hAnsi="Times New Roman" w:cs="Times New Roman"/>
          <w:sz w:val="28"/>
          <w:szCs w:val="28"/>
          <w:lang w:val="ru"/>
        </w:rPr>
        <w:t>Формирование навыков самостоятельного творческого мышления необходимо начинать как можно раньше, пока ребенок воспринимает мир целостным и дружественным.</w:t>
      </w:r>
    </w:p>
    <w:p w14:paraId="4CC9083E" w14:textId="77777777" w:rsidR="00750AFE" w:rsidRPr="005C0A92" w:rsidRDefault="00750AFE" w:rsidP="0072495E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5C0A92">
        <w:rPr>
          <w:rFonts w:ascii="Times New Roman" w:hAnsi="Times New Roman" w:cs="Times New Roman"/>
          <w:sz w:val="28"/>
          <w:szCs w:val="28"/>
          <w:lang w:val="ru"/>
        </w:rPr>
        <w:t xml:space="preserve">Одним из способов решения этой проблемы можно считать применение технологии развития творческого мышления (ТРТМ). </w:t>
      </w:r>
      <w:r>
        <w:rPr>
          <w:rFonts w:ascii="Times New Roman" w:hAnsi="Times New Roman" w:cs="Times New Roman"/>
          <w:sz w:val="28"/>
          <w:szCs w:val="28"/>
          <w:lang w:val="ru"/>
        </w:rPr>
        <w:t>Эта</w:t>
      </w:r>
      <w:r w:rsidRPr="005C0A92">
        <w:rPr>
          <w:rFonts w:ascii="Times New Roman" w:hAnsi="Times New Roman" w:cs="Times New Roman"/>
          <w:sz w:val="28"/>
          <w:szCs w:val="28"/>
          <w:lang w:val="ru"/>
        </w:rPr>
        <w:t xml:space="preserve"> технология разработана на базе теории решения изобретательских задач (ТРИЗ), основоположником которой является выдающийся российский ученый, изобретатель, писатель и педагог Генрих Саулович Альтшуллер.</w:t>
      </w:r>
    </w:p>
    <w:p w14:paraId="574E0205" w14:textId="46922B40" w:rsidR="00750AFE" w:rsidRPr="005C0A92" w:rsidRDefault="00750AFE" w:rsidP="0072495E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5C0A92">
        <w:rPr>
          <w:rFonts w:ascii="Times New Roman" w:hAnsi="Times New Roman" w:cs="Times New Roman"/>
          <w:sz w:val="28"/>
          <w:szCs w:val="28"/>
          <w:lang w:val="ru"/>
        </w:rPr>
        <w:t>Технология развития творческого мышления (ТРТМ) легла в основу данной образовательной программы «</w:t>
      </w:r>
      <w:r w:rsidRPr="00750AFE">
        <w:rPr>
          <w:rFonts w:ascii="Times New Roman" w:hAnsi="Times New Roman" w:cs="Times New Roman"/>
          <w:sz w:val="28"/>
          <w:szCs w:val="28"/>
          <w:lang w:val="ru"/>
        </w:rPr>
        <w:t>Развитие творческого мышления дошкольников и обучающихся начальных классов средствами теории решения изобретательских задач»</w:t>
      </w:r>
      <w:r>
        <w:rPr>
          <w:rFonts w:ascii="Times New Roman" w:hAnsi="Times New Roman" w:cs="Times New Roman"/>
          <w:sz w:val="28"/>
          <w:szCs w:val="28"/>
          <w:lang w:val="ru"/>
        </w:rPr>
        <w:t>.</w:t>
      </w:r>
      <w:r w:rsidRPr="005C0A92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="0072495E">
        <w:rPr>
          <w:rFonts w:ascii="Times New Roman" w:hAnsi="Times New Roman" w:cs="Times New Roman"/>
          <w:sz w:val="28"/>
          <w:szCs w:val="28"/>
          <w:lang w:val="ru"/>
        </w:rPr>
        <w:t xml:space="preserve">В </w:t>
      </w:r>
      <w:r w:rsidRPr="005C0A92">
        <w:rPr>
          <w:rFonts w:ascii="Times New Roman" w:hAnsi="Times New Roman" w:cs="Times New Roman"/>
          <w:sz w:val="28"/>
          <w:szCs w:val="28"/>
          <w:lang w:val="ru"/>
        </w:rPr>
        <w:t>программе используются приёмы и методы других методологий: TPTJI (теории развития творческой личности), РТВ (развития творческого воображения), ФСА (функционально</w:t>
      </w:r>
      <w:r w:rsidR="00FD025B">
        <w:rPr>
          <w:rFonts w:ascii="Times New Roman" w:hAnsi="Times New Roman" w:cs="Times New Roman"/>
          <w:sz w:val="28"/>
          <w:szCs w:val="28"/>
          <w:lang w:val="ru"/>
        </w:rPr>
        <w:t>-</w:t>
      </w:r>
      <w:r w:rsidRPr="005C0A92">
        <w:rPr>
          <w:rFonts w:ascii="Times New Roman" w:hAnsi="Times New Roman" w:cs="Times New Roman"/>
          <w:sz w:val="28"/>
          <w:szCs w:val="28"/>
          <w:lang w:val="ru"/>
        </w:rPr>
        <w:t>стоимостного анализа).</w:t>
      </w:r>
    </w:p>
    <w:p w14:paraId="6B9713F5" w14:textId="3C0B6763" w:rsidR="00091FFA" w:rsidRPr="00091FFA" w:rsidRDefault="00091FFA" w:rsidP="005C1D50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FF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ориентирована на развития творческого мышления детей старшего дошкольного возраста и обучающ</w:t>
      </w:r>
      <w:r w:rsidR="0072495E">
        <w:rPr>
          <w:rFonts w:ascii="Times New Roman" w:eastAsia="Times New Roman" w:hAnsi="Times New Roman" w:cs="Times New Roman"/>
          <w:sz w:val="28"/>
          <w:szCs w:val="28"/>
          <w:lang w:eastAsia="ru-RU"/>
        </w:rPr>
        <w:t>ихся первых классов. Она основа</w:t>
      </w:r>
      <w:r w:rsidRPr="00091F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7249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Pr="00091FF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методическо</w:t>
      </w:r>
      <w:r w:rsidR="0072495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091F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сопровождени</w:t>
      </w:r>
      <w:r w:rsidR="0072495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91F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авторского курса Екатерины Львовны Пчёлкиной «По ступенькам ТРИЗ». Реализация программы обеспечит </w:t>
      </w:r>
      <w:r w:rsidR="0072495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базовый</w:t>
      </w:r>
      <w:r w:rsidRPr="00091F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этап развития технологии, направленной на формирование творческих способностей и, как результат, будет способствовать интелл</w:t>
      </w:r>
      <w:r w:rsidR="005C1D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ектуальному развитию личности. </w:t>
      </w:r>
      <w:r w:rsidRPr="00091FF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Начинать работать рекомендуется с детьми 5</w:t>
      </w:r>
      <w:r w:rsidR="0072495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091F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лет. </w:t>
      </w:r>
    </w:p>
    <w:p w14:paraId="4B6E0826" w14:textId="163A8364" w:rsidR="00C00B37" w:rsidRDefault="00A04DF1" w:rsidP="0072495E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4D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Направленность образовательной программы</w:t>
      </w:r>
      <w:r w:rsidR="007249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-</w:t>
      </w:r>
      <w:r w:rsidRPr="00A04DF1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техническая.</w:t>
      </w:r>
      <w:r w:rsidR="001B54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0B37" w:rsidRPr="00C00B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направлена на развитие у обучающегося интереса к </w:t>
      </w:r>
      <w:r w:rsidR="00091F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изобретательской </w:t>
      </w:r>
      <w:r w:rsidR="00C00B37" w:rsidRPr="00C00B37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</w:t>
      </w:r>
      <w:r w:rsidR="00774FB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91F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 прохождени</w:t>
      </w:r>
      <w:r w:rsidR="0072495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091F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данного курс</w:t>
      </w:r>
      <w:r w:rsidR="0072495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91F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4FB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</w:t>
      </w:r>
      <w:r w:rsidR="001B54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смогут</w:t>
      </w:r>
      <w:r w:rsidR="00C00B37" w:rsidRPr="00C00B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заниматься совершенствованием собственных навыков по</w:t>
      </w:r>
      <w:r w:rsidR="00366F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интерактивному взаимодействию</w:t>
      </w:r>
      <w:r w:rsidR="00C00B37" w:rsidRPr="00C00B37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позволит самостоятельно продолжить проектн</w:t>
      </w:r>
      <w:r w:rsidR="00366F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ую </w:t>
      </w:r>
      <w:r w:rsidR="00C00B37" w:rsidRPr="00C00B37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 в будущем.</w:t>
      </w:r>
      <w:r w:rsidR="00366FC8" w:rsidRPr="00366FC8">
        <w:t xml:space="preserve"> </w:t>
      </w:r>
      <w:r w:rsidR="00366FC8" w:rsidRPr="00366FC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программы буд</w:t>
      </w:r>
      <w:r w:rsidR="00366FC8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="00366FC8" w:rsidRPr="00366F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</w:t>
      </w:r>
      <w:r w:rsidR="00366FC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ствовать</w:t>
      </w:r>
      <w:r w:rsidR="00366FC8" w:rsidRPr="00366F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подготовке детей к дальнейшему восприяти</w:t>
      </w:r>
      <w:r w:rsidR="005C1D50">
        <w:rPr>
          <w:rFonts w:ascii="Times New Roman" w:eastAsia="Times New Roman" w:hAnsi="Times New Roman" w:cs="Times New Roman"/>
          <w:sz w:val="28"/>
          <w:szCs w:val="28"/>
          <w:lang w:eastAsia="ru-RU"/>
        </w:rPr>
        <w:t>ю и пониманию инструментов ТРИЗ.</w:t>
      </w:r>
    </w:p>
    <w:p w14:paraId="31A87D98" w14:textId="7162491E" w:rsidR="0072495E" w:rsidRPr="0072495E" w:rsidRDefault="001B54FA" w:rsidP="0072495E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4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Уровень сложности программы</w:t>
      </w:r>
      <w:r w:rsidR="006A73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A7342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2495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базовый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C21ACA9" w14:textId="252FB110" w:rsidR="00570685" w:rsidRDefault="001B54FA" w:rsidP="0072495E">
      <w:pPr>
        <w:spacing w:after="0" w:line="276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0A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Новизна программы</w:t>
      </w:r>
      <w:r w:rsidR="00570685" w:rsidRPr="00750A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09CDED7F" w14:textId="3CFE8538" w:rsidR="00750AFE" w:rsidRPr="00750AFE" w:rsidRDefault="001B102D" w:rsidP="0072495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570685">
        <w:rPr>
          <w:rFonts w:ascii="Times New Roman" w:hAnsi="Times New Roman" w:cs="Times New Roman"/>
          <w:sz w:val="28"/>
          <w:szCs w:val="28"/>
        </w:rPr>
        <w:t>Новизна</w:t>
      </w:r>
      <w:r w:rsidR="00570685">
        <w:rPr>
          <w:rFonts w:ascii="Times New Roman" w:hAnsi="Times New Roman" w:cs="Times New Roman"/>
          <w:sz w:val="28"/>
          <w:szCs w:val="28"/>
        </w:rPr>
        <w:t xml:space="preserve"> данной </w:t>
      </w:r>
      <w:r w:rsidR="005E242B">
        <w:rPr>
          <w:rFonts w:ascii="Times New Roman" w:hAnsi="Times New Roman" w:cs="Times New Roman"/>
          <w:sz w:val="28"/>
          <w:szCs w:val="28"/>
        </w:rPr>
        <w:t xml:space="preserve"> </w:t>
      </w:r>
      <w:r w:rsidRPr="00570685">
        <w:rPr>
          <w:rFonts w:ascii="Times New Roman" w:hAnsi="Times New Roman" w:cs="Times New Roman"/>
          <w:sz w:val="28"/>
          <w:szCs w:val="28"/>
        </w:rPr>
        <w:t xml:space="preserve"> </w:t>
      </w:r>
      <w:r w:rsidR="00750AFE" w:rsidRPr="00750AFE">
        <w:rPr>
          <w:rFonts w:ascii="Times New Roman" w:hAnsi="Times New Roman" w:cs="Times New Roman"/>
          <w:sz w:val="28"/>
          <w:szCs w:val="28"/>
          <w:lang w:val="ru"/>
        </w:rPr>
        <w:t>программ</w:t>
      </w:r>
      <w:r w:rsidR="00750AFE">
        <w:rPr>
          <w:rFonts w:ascii="Times New Roman" w:hAnsi="Times New Roman" w:cs="Times New Roman"/>
          <w:sz w:val="28"/>
          <w:szCs w:val="28"/>
          <w:lang w:val="ru"/>
        </w:rPr>
        <w:t xml:space="preserve">ы заключается в том, что </w:t>
      </w:r>
      <w:r w:rsidR="006642C2">
        <w:rPr>
          <w:rFonts w:ascii="Times New Roman" w:hAnsi="Times New Roman" w:cs="Times New Roman"/>
          <w:sz w:val="28"/>
          <w:szCs w:val="28"/>
          <w:lang w:val="ru"/>
        </w:rPr>
        <w:t xml:space="preserve">она </w:t>
      </w:r>
      <w:r w:rsidR="006642C2" w:rsidRPr="00750AFE">
        <w:rPr>
          <w:rFonts w:ascii="Times New Roman" w:hAnsi="Times New Roman" w:cs="Times New Roman"/>
          <w:sz w:val="28"/>
          <w:szCs w:val="28"/>
          <w:lang w:val="ru"/>
        </w:rPr>
        <w:t>создана</w:t>
      </w:r>
      <w:r w:rsidR="00750AFE" w:rsidRPr="00750AFE">
        <w:rPr>
          <w:rFonts w:ascii="Times New Roman" w:hAnsi="Times New Roman" w:cs="Times New Roman"/>
          <w:sz w:val="28"/>
          <w:szCs w:val="28"/>
          <w:lang w:val="ru"/>
        </w:rPr>
        <w:t xml:space="preserve"> для инженеров и </w:t>
      </w:r>
      <w:r w:rsidR="00750AFE">
        <w:rPr>
          <w:rFonts w:ascii="Times New Roman" w:hAnsi="Times New Roman" w:cs="Times New Roman"/>
          <w:sz w:val="28"/>
          <w:szCs w:val="28"/>
          <w:lang w:val="ru"/>
        </w:rPr>
        <w:t xml:space="preserve">в последствии </w:t>
      </w:r>
      <w:r w:rsidR="00750AFE" w:rsidRPr="00750AFE">
        <w:rPr>
          <w:rFonts w:ascii="Times New Roman" w:hAnsi="Times New Roman" w:cs="Times New Roman"/>
          <w:sz w:val="28"/>
          <w:szCs w:val="28"/>
          <w:lang w:val="ru"/>
        </w:rPr>
        <w:t xml:space="preserve">широко </w:t>
      </w:r>
      <w:r w:rsidR="006642C2" w:rsidRPr="00750AFE">
        <w:rPr>
          <w:rFonts w:ascii="Times New Roman" w:hAnsi="Times New Roman" w:cs="Times New Roman"/>
          <w:sz w:val="28"/>
          <w:szCs w:val="28"/>
          <w:lang w:val="ru"/>
        </w:rPr>
        <w:t>апробирована</w:t>
      </w:r>
      <w:r w:rsidR="00750AFE" w:rsidRPr="00750AFE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="00750AFE">
        <w:rPr>
          <w:rFonts w:ascii="Times New Roman" w:hAnsi="Times New Roman" w:cs="Times New Roman"/>
          <w:sz w:val="28"/>
          <w:szCs w:val="28"/>
          <w:lang w:val="ru"/>
        </w:rPr>
        <w:t>в педагогической практике</w:t>
      </w:r>
      <w:r w:rsidR="00750AFE" w:rsidRPr="00750AFE">
        <w:rPr>
          <w:rFonts w:ascii="Times New Roman" w:hAnsi="Times New Roman" w:cs="Times New Roman"/>
          <w:sz w:val="28"/>
          <w:szCs w:val="28"/>
          <w:lang w:val="ru"/>
        </w:rPr>
        <w:t xml:space="preserve"> для восприятия детьми дошкольного возраста</w:t>
      </w:r>
      <w:r w:rsidR="006642C2">
        <w:rPr>
          <w:rFonts w:ascii="Times New Roman" w:hAnsi="Times New Roman" w:cs="Times New Roman"/>
          <w:sz w:val="28"/>
          <w:szCs w:val="28"/>
          <w:lang w:val="ru"/>
        </w:rPr>
        <w:t>. Программа</w:t>
      </w:r>
      <w:r w:rsidR="00750AFE" w:rsidRPr="00750AFE">
        <w:rPr>
          <w:rFonts w:ascii="Times New Roman" w:hAnsi="Times New Roman" w:cs="Times New Roman"/>
          <w:sz w:val="28"/>
          <w:szCs w:val="28"/>
          <w:lang w:val="ru"/>
        </w:rPr>
        <w:t xml:space="preserve"> обладает комплексными свойствами и является системообразующей</w:t>
      </w:r>
      <w:r w:rsidR="00750AFE">
        <w:rPr>
          <w:rFonts w:ascii="Times New Roman" w:hAnsi="Times New Roman" w:cs="Times New Roman"/>
          <w:sz w:val="28"/>
          <w:szCs w:val="28"/>
          <w:lang w:val="ru"/>
        </w:rPr>
        <w:t xml:space="preserve">. </w:t>
      </w:r>
      <w:r w:rsidR="006642C2">
        <w:rPr>
          <w:rFonts w:ascii="Times New Roman" w:hAnsi="Times New Roman" w:cs="Times New Roman"/>
          <w:sz w:val="28"/>
          <w:szCs w:val="28"/>
          <w:lang w:val="ru"/>
        </w:rPr>
        <w:t>Она</w:t>
      </w:r>
      <w:r w:rsidR="00750AFE" w:rsidRPr="00750AFE">
        <w:rPr>
          <w:rFonts w:ascii="Times New Roman" w:hAnsi="Times New Roman" w:cs="Times New Roman"/>
          <w:sz w:val="28"/>
          <w:szCs w:val="28"/>
          <w:lang w:val="ru"/>
        </w:rPr>
        <w:t xml:space="preserve"> сочетает в себе ряд подходов — </w:t>
      </w:r>
      <w:r w:rsidR="00750AFE" w:rsidRPr="00750AFE">
        <w:rPr>
          <w:rFonts w:ascii="Times New Roman" w:hAnsi="Times New Roman" w:cs="Times New Roman"/>
          <w:sz w:val="28"/>
          <w:szCs w:val="28"/>
          <w:lang w:val="ru"/>
        </w:rPr>
        <w:lastRenderedPageBreak/>
        <w:t>системный, функциональный, диалектический, психологический, лингвистический</w:t>
      </w:r>
      <w:r w:rsidR="005C1D50">
        <w:rPr>
          <w:rFonts w:ascii="Times New Roman" w:hAnsi="Times New Roman" w:cs="Times New Roman"/>
          <w:sz w:val="28"/>
          <w:szCs w:val="28"/>
          <w:lang w:val="ru"/>
        </w:rPr>
        <w:t>.</w:t>
      </w:r>
      <w:r w:rsidR="00750AFE" w:rsidRPr="00750AFE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</w:p>
    <w:p w14:paraId="3C1CD729" w14:textId="544292F7" w:rsidR="00750AFE" w:rsidRPr="00750AFE" w:rsidRDefault="00750AFE" w:rsidP="0072495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"/>
        </w:rPr>
      </w:pPr>
      <w:r>
        <w:rPr>
          <w:rFonts w:ascii="Times New Roman" w:hAnsi="Times New Roman" w:cs="Times New Roman"/>
          <w:sz w:val="28"/>
          <w:szCs w:val="28"/>
          <w:lang w:val="ru"/>
        </w:rPr>
        <w:t>О</w:t>
      </w:r>
      <w:r w:rsidRPr="00750AFE">
        <w:rPr>
          <w:rFonts w:ascii="Times New Roman" w:hAnsi="Times New Roman" w:cs="Times New Roman"/>
          <w:sz w:val="28"/>
          <w:szCs w:val="28"/>
          <w:lang w:val="ru"/>
        </w:rPr>
        <w:t>бучение построено на формулировании и решении большого количества задач с н</w:t>
      </w:r>
      <w:r>
        <w:rPr>
          <w:rFonts w:ascii="Times New Roman" w:hAnsi="Times New Roman" w:cs="Times New Roman"/>
          <w:sz w:val="28"/>
          <w:szCs w:val="28"/>
          <w:lang w:val="ru"/>
        </w:rPr>
        <w:t xml:space="preserve">еоднозначным ответом, требующих множественного </w:t>
      </w:r>
      <w:r w:rsidRPr="00750AFE">
        <w:rPr>
          <w:rFonts w:ascii="Times New Roman" w:hAnsi="Times New Roman" w:cs="Times New Roman"/>
          <w:sz w:val="28"/>
          <w:szCs w:val="28"/>
          <w:lang w:val="ru"/>
        </w:rPr>
        <w:t>выбора</w:t>
      </w:r>
      <w:r w:rsidR="006642C2">
        <w:rPr>
          <w:rFonts w:ascii="Times New Roman" w:hAnsi="Times New Roman" w:cs="Times New Roman"/>
          <w:sz w:val="28"/>
          <w:szCs w:val="28"/>
          <w:lang w:val="ru"/>
        </w:rPr>
        <w:t>.</w:t>
      </w:r>
    </w:p>
    <w:p w14:paraId="30E625BE" w14:textId="06F46147" w:rsidR="00C00B37" w:rsidRPr="00C00B37" w:rsidRDefault="00D22CE4" w:rsidP="0072495E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</w:t>
      </w:r>
      <w:r w:rsidR="00C00B37" w:rsidRPr="00C00B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определяет </w:t>
      </w:r>
      <w:r w:rsidR="00C00B37" w:rsidRPr="005E242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педагогическую целесообразность</w:t>
      </w:r>
      <w:r w:rsidR="00C00B37" w:rsidRPr="00C00B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0A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применения </w:t>
      </w:r>
      <w:r w:rsidR="00C00B37" w:rsidRPr="00C00B3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образовательной программы</w:t>
      </w:r>
      <w:r w:rsidR="00750A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0AFE" w:rsidRPr="00750AF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«Развитие творческого мышления дошкольников и обучающихся начальных классов средствами теории решения изобретательских задач»</w:t>
      </w:r>
      <w:r w:rsidR="00C00B37" w:rsidRPr="00C00B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1ECEBFB4" w14:textId="464A8D9A" w:rsidR="006642C2" w:rsidRDefault="00C00B37" w:rsidP="0072495E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68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Цел</w:t>
      </w:r>
      <w:r w:rsidR="006642C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и </w:t>
      </w:r>
      <w:r w:rsidRPr="0057068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реализации программы</w:t>
      </w:r>
      <w:r w:rsidRPr="00C00B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14:paraId="376B8941" w14:textId="77777777" w:rsidR="0072495E" w:rsidRDefault="006642C2" w:rsidP="0072495E">
      <w:pPr>
        <w:pStyle w:val="a9"/>
        <w:numPr>
          <w:ilvl w:val="0"/>
          <w:numId w:val="2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72495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овладение детьми основными инструментами ТРИЗ и развитие у детей умения использовать их на практике;</w:t>
      </w:r>
    </w:p>
    <w:p w14:paraId="619D2D32" w14:textId="77777777" w:rsidR="0072495E" w:rsidRDefault="006642C2" w:rsidP="0072495E">
      <w:pPr>
        <w:pStyle w:val="a9"/>
        <w:numPr>
          <w:ilvl w:val="0"/>
          <w:numId w:val="2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72495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преодоление свойственной большинству детей привычки поступать в нестандартных ситуациях по заученному плану, без учета ситуативных особенностей и собственных индивидуальных возможностей;</w:t>
      </w:r>
    </w:p>
    <w:p w14:paraId="2E978D7A" w14:textId="77777777" w:rsidR="0072495E" w:rsidRDefault="006642C2" w:rsidP="0072495E">
      <w:pPr>
        <w:pStyle w:val="a9"/>
        <w:numPr>
          <w:ilvl w:val="0"/>
          <w:numId w:val="2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72495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снятие страхов, мешающих самостоятельно решать возникающие проблемы, воспитание уверенности в своих силах;</w:t>
      </w:r>
    </w:p>
    <w:p w14:paraId="11BE42E4" w14:textId="45B77E16" w:rsidR="0072495E" w:rsidRDefault="006642C2" w:rsidP="0072495E">
      <w:pPr>
        <w:pStyle w:val="a9"/>
        <w:numPr>
          <w:ilvl w:val="0"/>
          <w:numId w:val="2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72495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воспитание интереса и готовности к творческому решению задач, возникающих в процессе самостоятельного познания окружающего мира, обучения, общения, игр;</w:t>
      </w:r>
    </w:p>
    <w:p w14:paraId="4D217A13" w14:textId="0D03DD2E" w:rsidR="0072495E" w:rsidRPr="00FD025B" w:rsidRDefault="006642C2" w:rsidP="00FD025B">
      <w:pPr>
        <w:pStyle w:val="a9"/>
        <w:numPr>
          <w:ilvl w:val="0"/>
          <w:numId w:val="2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72495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формирование у детей потребности в развитии личных творческих способностей.</w:t>
      </w:r>
    </w:p>
    <w:p w14:paraId="57D8B3AB" w14:textId="74878ADF" w:rsidR="002A2C6C" w:rsidRDefault="00D22CE4" w:rsidP="0072495E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22C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Актуальность программы</w:t>
      </w:r>
      <w:r w:rsidR="00F44E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3A565B54" w14:textId="75C00262" w:rsidR="006642C2" w:rsidRPr="006642C2" w:rsidRDefault="006642C2" w:rsidP="0072495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6642C2">
        <w:rPr>
          <w:rFonts w:ascii="Times New Roman" w:hAnsi="Times New Roman" w:cs="Times New Roman"/>
          <w:sz w:val="28"/>
          <w:szCs w:val="28"/>
          <w:lang w:val="ru"/>
        </w:rPr>
        <w:t>Актуальность определяется тем, что она полностью отвечает задачам, которые ставит перед педагогами и воспитателями Национальный проект «Образование» — готовить нравственно ориентированную, творчески активную молодежь, способную решать сложные проблемы развития нашей страны.</w:t>
      </w:r>
    </w:p>
    <w:p w14:paraId="10F1F6F1" w14:textId="65EFF724" w:rsidR="002A2C6C" w:rsidRPr="00570685" w:rsidRDefault="002A2C6C" w:rsidP="0072495E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5892">
        <w:rPr>
          <w:rFonts w:ascii="Times New Roman" w:hAnsi="Times New Roman" w:cs="Times New Roman"/>
          <w:b/>
          <w:sz w:val="28"/>
          <w:szCs w:val="28"/>
        </w:rPr>
        <w:t>Отличительные особенности программы</w:t>
      </w:r>
      <w:r w:rsidR="00570685" w:rsidRPr="00045892">
        <w:rPr>
          <w:rFonts w:ascii="Times New Roman" w:hAnsi="Times New Roman" w:cs="Times New Roman"/>
          <w:b/>
          <w:sz w:val="28"/>
          <w:szCs w:val="28"/>
        </w:rPr>
        <w:t>.</w:t>
      </w:r>
      <w:r w:rsidRPr="0057068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9F9697F" w14:textId="05B51FC5" w:rsidR="00045892" w:rsidRDefault="002A2C6C" w:rsidP="0072495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0685">
        <w:rPr>
          <w:rFonts w:ascii="Times New Roman" w:hAnsi="Times New Roman" w:cs="Times New Roman"/>
          <w:sz w:val="28"/>
          <w:szCs w:val="28"/>
        </w:rPr>
        <w:t>Отличительной</w:t>
      </w:r>
      <w:r w:rsidR="005C1D50">
        <w:rPr>
          <w:rFonts w:ascii="Times New Roman" w:hAnsi="Times New Roman" w:cs="Times New Roman"/>
          <w:sz w:val="28"/>
          <w:szCs w:val="28"/>
        </w:rPr>
        <w:t xml:space="preserve"> особенностью данной программы </w:t>
      </w:r>
      <w:r w:rsidRPr="00570685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045892" w:rsidRPr="00045892">
        <w:rPr>
          <w:rFonts w:ascii="Times New Roman" w:hAnsi="Times New Roman" w:cs="Times New Roman"/>
          <w:sz w:val="28"/>
          <w:szCs w:val="28"/>
          <w:lang w:val="ru"/>
        </w:rPr>
        <w:t>развитие приём</w:t>
      </w:r>
      <w:r w:rsidR="00045892">
        <w:rPr>
          <w:rFonts w:ascii="Times New Roman" w:hAnsi="Times New Roman" w:cs="Times New Roman"/>
          <w:sz w:val="28"/>
          <w:szCs w:val="28"/>
          <w:lang w:val="ru"/>
        </w:rPr>
        <w:t>ов</w:t>
      </w:r>
      <w:r w:rsidR="00045892" w:rsidRPr="00045892">
        <w:rPr>
          <w:rFonts w:ascii="Times New Roman" w:hAnsi="Times New Roman" w:cs="Times New Roman"/>
          <w:sz w:val="28"/>
          <w:szCs w:val="28"/>
          <w:lang w:val="ru"/>
        </w:rPr>
        <w:t xml:space="preserve"> творческого воображения</w:t>
      </w:r>
      <w:r w:rsidR="00045892">
        <w:rPr>
          <w:rFonts w:ascii="Times New Roman" w:hAnsi="Times New Roman" w:cs="Times New Roman"/>
          <w:sz w:val="28"/>
          <w:szCs w:val="28"/>
          <w:lang w:val="ru"/>
        </w:rPr>
        <w:t xml:space="preserve">, </w:t>
      </w:r>
      <w:r w:rsidR="00045892" w:rsidRPr="00045892">
        <w:rPr>
          <w:rFonts w:ascii="Times New Roman" w:hAnsi="Times New Roman" w:cs="Times New Roman"/>
          <w:sz w:val="28"/>
          <w:szCs w:val="28"/>
          <w:lang w:val="ru"/>
        </w:rPr>
        <w:t>образного мышления, развитие функционального</w:t>
      </w:r>
      <w:r w:rsidR="00045892">
        <w:rPr>
          <w:rFonts w:ascii="Times New Roman" w:hAnsi="Times New Roman" w:cs="Times New Roman"/>
          <w:sz w:val="28"/>
          <w:szCs w:val="28"/>
          <w:lang w:val="ru"/>
        </w:rPr>
        <w:t xml:space="preserve"> и системного</w:t>
      </w:r>
      <w:r w:rsidR="00045892" w:rsidRPr="00045892">
        <w:rPr>
          <w:rFonts w:ascii="Times New Roman" w:hAnsi="Times New Roman" w:cs="Times New Roman"/>
          <w:sz w:val="28"/>
          <w:szCs w:val="28"/>
          <w:lang w:val="ru"/>
        </w:rPr>
        <w:t xml:space="preserve"> стил</w:t>
      </w:r>
      <w:r w:rsidR="00045892">
        <w:rPr>
          <w:rFonts w:ascii="Times New Roman" w:hAnsi="Times New Roman" w:cs="Times New Roman"/>
          <w:sz w:val="28"/>
          <w:szCs w:val="28"/>
          <w:lang w:val="ru"/>
        </w:rPr>
        <w:t>ей</w:t>
      </w:r>
      <w:r w:rsidR="00045892" w:rsidRPr="00045892">
        <w:rPr>
          <w:rFonts w:ascii="Times New Roman" w:hAnsi="Times New Roman" w:cs="Times New Roman"/>
          <w:sz w:val="28"/>
          <w:szCs w:val="28"/>
          <w:lang w:val="ru"/>
        </w:rPr>
        <w:t xml:space="preserve"> мышления</w:t>
      </w:r>
      <w:r w:rsidR="00045892">
        <w:rPr>
          <w:rFonts w:ascii="Times New Roman" w:hAnsi="Times New Roman" w:cs="Times New Roman"/>
          <w:sz w:val="28"/>
          <w:szCs w:val="28"/>
          <w:lang w:val="ru"/>
        </w:rPr>
        <w:t xml:space="preserve">, </w:t>
      </w:r>
      <w:r w:rsidR="00045892" w:rsidRPr="00045892">
        <w:rPr>
          <w:rFonts w:ascii="Times New Roman" w:hAnsi="Times New Roman" w:cs="Times New Roman"/>
          <w:sz w:val="28"/>
          <w:szCs w:val="28"/>
          <w:lang w:val="ru"/>
        </w:rPr>
        <w:t xml:space="preserve">развитие причинно-следственного мышления </w:t>
      </w:r>
      <w:r w:rsidR="00045892">
        <w:rPr>
          <w:rFonts w:ascii="Times New Roman" w:hAnsi="Times New Roman" w:cs="Times New Roman"/>
          <w:sz w:val="28"/>
          <w:szCs w:val="28"/>
          <w:lang w:val="ru"/>
        </w:rPr>
        <w:t xml:space="preserve">у </w:t>
      </w:r>
      <w:r w:rsidR="00045892" w:rsidRPr="00045892">
        <w:rPr>
          <w:rFonts w:ascii="Times New Roman" w:hAnsi="Times New Roman" w:cs="Times New Roman"/>
          <w:sz w:val="28"/>
          <w:szCs w:val="28"/>
        </w:rPr>
        <w:t>детей старшего дошкольного возраста и обучающихся первых классов.</w:t>
      </w:r>
    </w:p>
    <w:p w14:paraId="6DB447F7" w14:textId="314D3721" w:rsidR="00A016B8" w:rsidRPr="00A016B8" w:rsidRDefault="00A016B8" w:rsidP="0072495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6B8">
        <w:rPr>
          <w:rFonts w:ascii="Times New Roman" w:hAnsi="Times New Roman" w:cs="Times New Roman"/>
          <w:sz w:val="28"/>
          <w:szCs w:val="28"/>
        </w:rPr>
        <w:t>Особенностью данной программы является ее направленность на достижение личностны</w:t>
      </w:r>
      <w:r w:rsidR="005C1D50">
        <w:rPr>
          <w:rFonts w:ascii="Times New Roman" w:hAnsi="Times New Roman" w:cs="Times New Roman"/>
          <w:sz w:val="28"/>
          <w:szCs w:val="28"/>
        </w:rPr>
        <w:t>х результатов обучающихся. Ведь</w:t>
      </w:r>
      <w:r w:rsidRPr="00A016B8">
        <w:rPr>
          <w:rFonts w:ascii="Times New Roman" w:hAnsi="Times New Roman" w:cs="Times New Roman"/>
          <w:sz w:val="28"/>
          <w:szCs w:val="28"/>
        </w:rPr>
        <w:t xml:space="preserve"> на современном этапе общественного развития, характеризующемся бурным прогрессом науки, техники и информационной среды, человек пребывает в условиях постоянной конкуренции. Его успешность при этом определяется рядом профессиональных </w:t>
      </w:r>
      <w:r w:rsidRPr="00A016B8">
        <w:rPr>
          <w:rFonts w:ascii="Times New Roman" w:hAnsi="Times New Roman" w:cs="Times New Roman"/>
          <w:sz w:val="28"/>
          <w:szCs w:val="28"/>
        </w:rPr>
        <w:lastRenderedPageBreak/>
        <w:t>и личностных качеств, наиболее важны</w:t>
      </w:r>
      <w:r w:rsidR="005C1D50">
        <w:rPr>
          <w:rFonts w:ascii="Times New Roman" w:hAnsi="Times New Roman" w:cs="Times New Roman"/>
          <w:sz w:val="28"/>
          <w:szCs w:val="28"/>
        </w:rPr>
        <w:t>ми</w:t>
      </w:r>
      <w:r w:rsidRPr="00A016B8">
        <w:rPr>
          <w:rFonts w:ascii="Times New Roman" w:hAnsi="Times New Roman" w:cs="Times New Roman"/>
          <w:sz w:val="28"/>
          <w:szCs w:val="28"/>
        </w:rPr>
        <w:t xml:space="preserve"> из которых </w:t>
      </w:r>
      <w:r w:rsidR="005C1D50">
        <w:rPr>
          <w:rFonts w:ascii="Times New Roman" w:hAnsi="Times New Roman" w:cs="Times New Roman"/>
          <w:sz w:val="28"/>
          <w:szCs w:val="28"/>
        </w:rPr>
        <w:t>являются</w:t>
      </w:r>
      <w:r w:rsidRPr="00A016B8">
        <w:rPr>
          <w:rFonts w:ascii="Times New Roman" w:hAnsi="Times New Roman" w:cs="Times New Roman"/>
          <w:sz w:val="28"/>
          <w:szCs w:val="28"/>
        </w:rPr>
        <w:t xml:space="preserve"> готовность и способность обучающихся к саморазвитию, формирование мотивации к обучению и познанию, ценностно-смысловые установки обучающихся, отражающие их индивидуально-личностные позиции, социальные компетенции, личностные качества; формирование основ гражданской идентичности. </w:t>
      </w:r>
    </w:p>
    <w:p w14:paraId="3839B9CE" w14:textId="77777777" w:rsidR="00A016B8" w:rsidRPr="00A016B8" w:rsidRDefault="00A016B8" w:rsidP="0072495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6B8">
        <w:rPr>
          <w:rFonts w:ascii="Times New Roman" w:hAnsi="Times New Roman" w:cs="Times New Roman"/>
          <w:sz w:val="28"/>
          <w:szCs w:val="28"/>
        </w:rPr>
        <w:t xml:space="preserve"> Данные причины требуют усилий, направленных на повышение эффективности дополнительного образования и, в частности, на приобщение учащихся к самостоятельному поиску необходимых им знаний, освоение различных способов учебной деятельности, развитие внутренней мотивации учения. </w:t>
      </w:r>
    </w:p>
    <w:p w14:paraId="1999DD0B" w14:textId="3A3E366F" w:rsidR="00A016B8" w:rsidRPr="00A016B8" w:rsidRDefault="00FD025B" w:rsidP="0072495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достижения </w:t>
      </w:r>
      <w:r w:rsidR="005C1D50">
        <w:rPr>
          <w:rFonts w:ascii="Times New Roman" w:hAnsi="Times New Roman" w:cs="Times New Roman"/>
          <w:sz w:val="28"/>
          <w:szCs w:val="28"/>
        </w:rPr>
        <w:t xml:space="preserve">личностных </w:t>
      </w:r>
      <w:r w:rsidR="0072495E">
        <w:rPr>
          <w:rFonts w:ascii="Times New Roman" w:hAnsi="Times New Roman" w:cs="Times New Roman"/>
          <w:sz w:val="28"/>
          <w:szCs w:val="28"/>
        </w:rPr>
        <w:t>результатов</w:t>
      </w:r>
      <w:r w:rsidR="00A016B8" w:rsidRPr="00A016B8">
        <w:rPr>
          <w:rFonts w:ascii="Times New Roman" w:hAnsi="Times New Roman" w:cs="Times New Roman"/>
          <w:sz w:val="28"/>
          <w:szCs w:val="28"/>
        </w:rPr>
        <w:t xml:space="preserve"> используются </w:t>
      </w:r>
      <w:r w:rsidR="0072495E">
        <w:rPr>
          <w:rFonts w:ascii="Times New Roman" w:hAnsi="Times New Roman" w:cs="Times New Roman"/>
          <w:sz w:val="28"/>
          <w:szCs w:val="28"/>
        </w:rPr>
        <w:t>следующие</w:t>
      </w:r>
      <w:r w:rsidR="00A016B8" w:rsidRPr="00A016B8">
        <w:rPr>
          <w:rFonts w:ascii="Times New Roman" w:hAnsi="Times New Roman" w:cs="Times New Roman"/>
          <w:sz w:val="28"/>
          <w:szCs w:val="28"/>
        </w:rPr>
        <w:t xml:space="preserve"> принципы обучения:</w:t>
      </w:r>
    </w:p>
    <w:p w14:paraId="3EC1B43B" w14:textId="77777777" w:rsidR="00A016B8" w:rsidRPr="004678AF" w:rsidRDefault="00A016B8" w:rsidP="0072495E">
      <w:pPr>
        <w:pStyle w:val="a9"/>
        <w:numPr>
          <w:ilvl w:val="0"/>
          <w:numId w:val="23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78AF">
        <w:rPr>
          <w:rFonts w:ascii="Times New Roman" w:hAnsi="Times New Roman" w:cs="Times New Roman"/>
          <w:sz w:val="28"/>
          <w:szCs w:val="28"/>
        </w:rPr>
        <w:t>принцип включения обучающихся в творческую познавательную деятельность;</w:t>
      </w:r>
    </w:p>
    <w:p w14:paraId="282C0EFB" w14:textId="77777777" w:rsidR="00A016B8" w:rsidRPr="004678AF" w:rsidRDefault="00A016B8" w:rsidP="0072495E">
      <w:pPr>
        <w:pStyle w:val="a9"/>
        <w:numPr>
          <w:ilvl w:val="0"/>
          <w:numId w:val="23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78AF">
        <w:rPr>
          <w:rFonts w:ascii="Times New Roman" w:hAnsi="Times New Roman" w:cs="Times New Roman"/>
          <w:sz w:val="28"/>
          <w:szCs w:val="28"/>
        </w:rPr>
        <w:t>принцип разнообразия видов познавательной деятельности;</w:t>
      </w:r>
    </w:p>
    <w:p w14:paraId="3D477AF7" w14:textId="77777777" w:rsidR="00A016B8" w:rsidRPr="004678AF" w:rsidRDefault="00A016B8" w:rsidP="0072495E">
      <w:pPr>
        <w:pStyle w:val="a9"/>
        <w:numPr>
          <w:ilvl w:val="0"/>
          <w:numId w:val="23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78AF">
        <w:rPr>
          <w:rFonts w:ascii="Times New Roman" w:hAnsi="Times New Roman" w:cs="Times New Roman"/>
          <w:sz w:val="28"/>
          <w:szCs w:val="28"/>
        </w:rPr>
        <w:t>принцип организации взаимодействия обучающихся в процессе осуществления познавательной деятельности;</w:t>
      </w:r>
    </w:p>
    <w:p w14:paraId="4B5004EF" w14:textId="77777777" w:rsidR="00A016B8" w:rsidRPr="004678AF" w:rsidRDefault="00A016B8" w:rsidP="0072495E">
      <w:pPr>
        <w:pStyle w:val="a9"/>
        <w:numPr>
          <w:ilvl w:val="0"/>
          <w:numId w:val="23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78AF">
        <w:rPr>
          <w:rFonts w:ascii="Times New Roman" w:hAnsi="Times New Roman" w:cs="Times New Roman"/>
          <w:sz w:val="28"/>
          <w:szCs w:val="28"/>
        </w:rPr>
        <w:t>принцип поиска ценностно-смысловых ориентиров и обретение смысла;</w:t>
      </w:r>
    </w:p>
    <w:p w14:paraId="7A3CB256" w14:textId="77777777" w:rsidR="004678AF" w:rsidRPr="004678AF" w:rsidRDefault="00A016B8" w:rsidP="0072495E">
      <w:pPr>
        <w:pStyle w:val="a9"/>
        <w:numPr>
          <w:ilvl w:val="0"/>
          <w:numId w:val="23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78AF">
        <w:rPr>
          <w:rFonts w:ascii="Times New Roman" w:hAnsi="Times New Roman" w:cs="Times New Roman"/>
          <w:sz w:val="28"/>
          <w:szCs w:val="28"/>
        </w:rPr>
        <w:t>принцип выработки критического отношения к содержанию и форме предъявления задания;</w:t>
      </w:r>
    </w:p>
    <w:p w14:paraId="2B2D92F5" w14:textId="48CC7318" w:rsidR="004678AF" w:rsidRPr="00FD025B" w:rsidRDefault="00A016B8" w:rsidP="00FD025B">
      <w:pPr>
        <w:pStyle w:val="a9"/>
        <w:numPr>
          <w:ilvl w:val="0"/>
          <w:numId w:val="23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78AF">
        <w:rPr>
          <w:rFonts w:ascii="Times New Roman" w:hAnsi="Times New Roman" w:cs="Times New Roman"/>
          <w:sz w:val="28"/>
          <w:szCs w:val="28"/>
        </w:rPr>
        <w:t>принцип отсутствия границ в поиске и выборе способов решения.</w:t>
      </w:r>
    </w:p>
    <w:p w14:paraId="0FCB48C1" w14:textId="77777777" w:rsidR="005C1D50" w:rsidRDefault="005C1D50" w:rsidP="005C1D50">
      <w:pPr>
        <w:spacing w:after="0" w:line="276" w:lineRule="auto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E93CD9C" w14:textId="1D603B2F" w:rsidR="005C1D50" w:rsidRDefault="005C1D50" w:rsidP="005C1D50">
      <w:pPr>
        <w:spacing w:after="0" w:line="276" w:lineRule="auto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1D50">
        <w:rPr>
          <w:rFonts w:ascii="Times New Roman" w:hAnsi="Times New Roman" w:cs="Times New Roman"/>
          <w:b/>
          <w:sz w:val="28"/>
          <w:szCs w:val="28"/>
        </w:rPr>
        <w:t>Дидактические принципы обучения.</w:t>
      </w:r>
    </w:p>
    <w:p w14:paraId="0EE9E655" w14:textId="77777777" w:rsidR="005C1D50" w:rsidRPr="005C1D50" w:rsidRDefault="0072495E" w:rsidP="005C1D50">
      <w:pPr>
        <w:pStyle w:val="a9"/>
        <w:numPr>
          <w:ilvl w:val="0"/>
          <w:numId w:val="23"/>
        </w:num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1D50">
        <w:rPr>
          <w:rFonts w:ascii="Times New Roman" w:hAnsi="Times New Roman" w:cs="Times New Roman"/>
          <w:b/>
          <w:sz w:val="28"/>
          <w:szCs w:val="28"/>
        </w:rPr>
        <w:t>Ц</w:t>
      </w:r>
      <w:r w:rsidR="00A016B8" w:rsidRPr="005C1D50">
        <w:rPr>
          <w:rFonts w:ascii="Times New Roman" w:hAnsi="Times New Roman" w:cs="Times New Roman"/>
          <w:b/>
          <w:sz w:val="28"/>
          <w:szCs w:val="28"/>
        </w:rPr>
        <w:t>еленаправленное развитие каждого ребенка.</w:t>
      </w:r>
      <w:r w:rsidR="005C1D50" w:rsidRPr="005C1D50">
        <w:rPr>
          <w:rFonts w:ascii="Times New Roman" w:hAnsi="Times New Roman" w:cs="Times New Roman"/>
          <w:sz w:val="28"/>
          <w:szCs w:val="28"/>
        </w:rPr>
        <w:t xml:space="preserve"> Взаимосвязь ученика и </w:t>
      </w:r>
      <w:r w:rsidR="00A016B8" w:rsidRPr="005C1D50">
        <w:rPr>
          <w:rFonts w:ascii="Times New Roman" w:hAnsi="Times New Roman" w:cs="Times New Roman"/>
          <w:sz w:val="28"/>
          <w:szCs w:val="28"/>
        </w:rPr>
        <w:t>педагога в активном сотрудничестве. Решение проблемной ситуации - определенный шаг в его развитии</w:t>
      </w:r>
      <w:r w:rsidR="004678AF" w:rsidRPr="005C1D50">
        <w:rPr>
          <w:rFonts w:ascii="Times New Roman" w:hAnsi="Times New Roman" w:cs="Times New Roman"/>
          <w:sz w:val="28"/>
          <w:szCs w:val="28"/>
        </w:rPr>
        <w:t>;</w:t>
      </w:r>
    </w:p>
    <w:p w14:paraId="0D646124" w14:textId="77777777" w:rsidR="005C1D50" w:rsidRDefault="0072495E" w:rsidP="005C1D50">
      <w:pPr>
        <w:pStyle w:val="a9"/>
        <w:numPr>
          <w:ilvl w:val="0"/>
          <w:numId w:val="23"/>
        </w:num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1D50">
        <w:rPr>
          <w:rFonts w:ascii="Times New Roman" w:hAnsi="Times New Roman" w:cs="Times New Roman"/>
          <w:b/>
          <w:sz w:val="28"/>
          <w:szCs w:val="28"/>
        </w:rPr>
        <w:t>С</w:t>
      </w:r>
      <w:r w:rsidR="00A016B8" w:rsidRPr="005C1D50">
        <w:rPr>
          <w:rFonts w:ascii="Times New Roman" w:hAnsi="Times New Roman" w:cs="Times New Roman"/>
          <w:b/>
          <w:sz w:val="28"/>
          <w:szCs w:val="28"/>
        </w:rPr>
        <w:t>ознательность.</w:t>
      </w:r>
      <w:r w:rsidR="00A016B8" w:rsidRPr="005C1D50">
        <w:rPr>
          <w:rFonts w:ascii="Times New Roman" w:hAnsi="Times New Roman" w:cs="Times New Roman"/>
          <w:sz w:val="28"/>
          <w:szCs w:val="28"/>
        </w:rPr>
        <w:t xml:space="preserve"> Осознание и формирование цели обучения самим дошкольнико</w:t>
      </w:r>
      <w:r w:rsidR="005C1D50" w:rsidRPr="005C1D50">
        <w:rPr>
          <w:rFonts w:ascii="Times New Roman" w:hAnsi="Times New Roman" w:cs="Times New Roman"/>
          <w:sz w:val="28"/>
          <w:szCs w:val="28"/>
        </w:rPr>
        <w:t>м</w:t>
      </w:r>
      <w:r w:rsidR="005C1D50">
        <w:rPr>
          <w:rFonts w:ascii="Times New Roman" w:hAnsi="Times New Roman" w:cs="Times New Roman"/>
          <w:sz w:val="28"/>
          <w:szCs w:val="28"/>
        </w:rPr>
        <w:t>.</w:t>
      </w:r>
    </w:p>
    <w:p w14:paraId="7606232D" w14:textId="276DC9EE" w:rsidR="005C1D50" w:rsidRDefault="0072495E" w:rsidP="005C1D50">
      <w:pPr>
        <w:pStyle w:val="a9"/>
        <w:numPr>
          <w:ilvl w:val="0"/>
          <w:numId w:val="23"/>
        </w:num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1D50">
        <w:rPr>
          <w:rFonts w:ascii="Times New Roman" w:hAnsi="Times New Roman" w:cs="Times New Roman"/>
          <w:b/>
          <w:sz w:val="28"/>
          <w:szCs w:val="28"/>
        </w:rPr>
        <w:t>Д</w:t>
      </w:r>
      <w:r w:rsidR="00A016B8" w:rsidRPr="005C1D50">
        <w:rPr>
          <w:rFonts w:ascii="Times New Roman" w:hAnsi="Times New Roman" w:cs="Times New Roman"/>
          <w:b/>
          <w:sz w:val="28"/>
          <w:szCs w:val="28"/>
        </w:rPr>
        <w:t>оступность учебного материала.</w:t>
      </w:r>
      <w:r w:rsidR="00A016B8" w:rsidRPr="005C1D50">
        <w:rPr>
          <w:rFonts w:ascii="Times New Roman" w:hAnsi="Times New Roman" w:cs="Times New Roman"/>
          <w:sz w:val="28"/>
          <w:szCs w:val="28"/>
        </w:rPr>
        <w:t xml:space="preserve"> Учитель отбирает для занятия материал доступного</w:t>
      </w:r>
      <w:r w:rsidR="005C1D50">
        <w:rPr>
          <w:rFonts w:ascii="Times New Roman" w:hAnsi="Times New Roman" w:cs="Times New Roman"/>
          <w:sz w:val="28"/>
          <w:szCs w:val="28"/>
        </w:rPr>
        <w:t xml:space="preserve"> и</w:t>
      </w:r>
      <w:r w:rsidR="00A016B8" w:rsidRPr="005C1D50">
        <w:rPr>
          <w:rFonts w:ascii="Times New Roman" w:hAnsi="Times New Roman" w:cs="Times New Roman"/>
          <w:sz w:val="28"/>
          <w:szCs w:val="28"/>
        </w:rPr>
        <w:t xml:space="preserve"> высокого уровня сложности. </w:t>
      </w:r>
    </w:p>
    <w:p w14:paraId="4958326F" w14:textId="3E190942" w:rsidR="005C1D50" w:rsidRDefault="0072495E" w:rsidP="005C1D50">
      <w:pPr>
        <w:pStyle w:val="a9"/>
        <w:numPr>
          <w:ilvl w:val="0"/>
          <w:numId w:val="23"/>
        </w:num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1D50">
        <w:rPr>
          <w:rFonts w:ascii="Times New Roman" w:hAnsi="Times New Roman" w:cs="Times New Roman"/>
          <w:b/>
          <w:sz w:val="28"/>
          <w:szCs w:val="28"/>
        </w:rPr>
        <w:t>П</w:t>
      </w:r>
      <w:r w:rsidR="00A016B8" w:rsidRPr="005C1D50">
        <w:rPr>
          <w:rFonts w:ascii="Times New Roman" w:hAnsi="Times New Roman" w:cs="Times New Roman"/>
          <w:b/>
          <w:sz w:val="28"/>
          <w:szCs w:val="28"/>
        </w:rPr>
        <w:t>оследовательность.</w:t>
      </w:r>
      <w:r w:rsidR="00A016B8" w:rsidRPr="005C1D50">
        <w:rPr>
          <w:rFonts w:ascii="Times New Roman" w:hAnsi="Times New Roman" w:cs="Times New Roman"/>
          <w:sz w:val="28"/>
          <w:szCs w:val="28"/>
        </w:rPr>
        <w:t xml:space="preserve"> </w:t>
      </w:r>
      <w:r w:rsidR="005C1D50">
        <w:rPr>
          <w:rFonts w:ascii="Times New Roman" w:hAnsi="Times New Roman" w:cs="Times New Roman"/>
          <w:sz w:val="28"/>
          <w:szCs w:val="28"/>
        </w:rPr>
        <w:t>П</w:t>
      </w:r>
      <w:r w:rsidR="00A016B8" w:rsidRPr="005C1D50">
        <w:rPr>
          <w:rFonts w:ascii="Times New Roman" w:hAnsi="Times New Roman" w:cs="Times New Roman"/>
          <w:sz w:val="28"/>
          <w:szCs w:val="28"/>
        </w:rPr>
        <w:t xml:space="preserve">ошаговая организация обучения. </w:t>
      </w:r>
    </w:p>
    <w:p w14:paraId="7FAC5581" w14:textId="35F66A49" w:rsidR="00A016B8" w:rsidRPr="005C1D50" w:rsidRDefault="0072495E" w:rsidP="005C1D50">
      <w:pPr>
        <w:pStyle w:val="a9"/>
        <w:numPr>
          <w:ilvl w:val="0"/>
          <w:numId w:val="23"/>
        </w:num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1D50">
        <w:rPr>
          <w:rFonts w:ascii="Times New Roman" w:hAnsi="Times New Roman" w:cs="Times New Roman"/>
          <w:b/>
          <w:sz w:val="28"/>
          <w:szCs w:val="28"/>
        </w:rPr>
        <w:t>Р</w:t>
      </w:r>
      <w:r w:rsidR="00A016B8" w:rsidRPr="005C1D50">
        <w:rPr>
          <w:rFonts w:ascii="Times New Roman" w:hAnsi="Times New Roman" w:cs="Times New Roman"/>
          <w:b/>
          <w:sz w:val="28"/>
          <w:szCs w:val="28"/>
        </w:rPr>
        <w:t>еализация дидактических условий обучения.</w:t>
      </w:r>
      <w:r w:rsidR="00A016B8" w:rsidRPr="005C1D50">
        <w:rPr>
          <w:rFonts w:ascii="Times New Roman" w:hAnsi="Times New Roman" w:cs="Times New Roman"/>
          <w:sz w:val="28"/>
          <w:szCs w:val="28"/>
        </w:rPr>
        <w:t xml:space="preserve"> Необходимо развивать максимально комфортные условия для развития познавательной деятельности учащихся. Обучение дошкольников нужно осуществлять на основе их интереса к игровой деятельности, постепенно наращивая самостоятельную активность.</w:t>
      </w:r>
    </w:p>
    <w:p w14:paraId="23F3ED4B" w14:textId="27BAF82D" w:rsidR="00045892" w:rsidRPr="00045892" w:rsidRDefault="00D22CE4" w:rsidP="0072495E">
      <w:pPr>
        <w:spacing w:after="0" w:line="276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706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Цель программы</w:t>
      </w:r>
      <w:r w:rsidR="006642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706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- </w:t>
      </w:r>
      <w:r w:rsidR="00C00B37" w:rsidRPr="00570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1D50">
        <w:rPr>
          <w:rFonts w:ascii="Times New Roman" w:hAnsi="Times New Roman" w:cs="Times New Roman"/>
          <w:sz w:val="28"/>
          <w:szCs w:val="28"/>
        </w:rPr>
        <w:t xml:space="preserve">формирование и развитие </w:t>
      </w:r>
      <w:r w:rsidR="001D497E">
        <w:rPr>
          <w:rFonts w:ascii="Times New Roman" w:hAnsi="Times New Roman" w:cs="Times New Roman"/>
          <w:sz w:val="28"/>
          <w:szCs w:val="28"/>
        </w:rPr>
        <w:t>изобретательских способностей,</w:t>
      </w:r>
      <w:r w:rsidR="005C1D50">
        <w:rPr>
          <w:rFonts w:ascii="Times New Roman" w:hAnsi="Times New Roman" w:cs="Times New Roman"/>
          <w:sz w:val="28"/>
          <w:szCs w:val="28"/>
        </w:rPr>
        <w:t xml:space="preserve"> обучающихся</w:t>
      </w:r>
      <w:r w:rsidR="009D6C0D" w:rsidRPr="00570685">
        <w:rPr>
          <w:rFonts w:ascii="Times New Roman" w:hAnsi="Times New Roman" w:cs="Times New Roman"/>
          <w:sz w:val="28"/>
          <w:szCs w:val="28"/>
        </w:rPr>
        <w:t xml:space="preserve"> </w:t>
      </w:r>
      <w:r w:rsidR="00045892" w:rsidRPr="00045892">
        <w:rPr>
          <w:rFonts w:ascii="Times New Roman" w:hAnsi="Times New Roman" w:cs="Times New Roman"/>
          <w:sz w:val="28"/>
          <w:szCs w:val="28"/>
        </w:rPr>
        <w:t>в процессе освоения методов ТРИЗ.</w:t>
      </w:r>
    </w:p>
    <w:p w14:paraId="4ACD0418" w14:textId="77777777" w:rsidR="005C1D50" w:rsidRDefault="005C1D50" w:rsidP="0072495E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4B77546" w14:textId="2B9D40D5" w:rsidR="0002400A" w:rsidRDefault="00C00B37" w:rsidP="0072495E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706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Задачи </w:t>
      </w:r>
      <w:r w:rsidR="00D22CE4" w:rsidRPr="005706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программы</w:t>
      </w:r>
      <w:r w:rsidR="005C1D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14:paraId="26297C5D" w14:textId="19BB9F80" w:rsidR="00570685" w:rsidRPr="00A016B8" w:rsidRDefault="008F09DC" w:rsidP="0072495E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16B8">
        <w:rPr>
          <w:rFonts w:ascii="Times New Roman" w:hAnsi="Times New Roman" w:cs="Times New Roman"/>
          <w:b/>
          <w:sz w:val="28"/>
          <w:szCs w:val="28"/>
        </w:rPr>
        <w:t>Обучающие</w:t>
      </w:r>
      <w:r w:rsidR="00F44EBB" w:rsidRPr="00A016B8">
        <w:rPr>
          <w:rFonts w:ascii="Times New Roman" w:hAnsi="Times New Roman" w:cs="Times New Roman"/>
          <w:b/>
          <w:sz w:val="28"/>
          <w:szCs w:val="28"/>
        </w:rPr>
        <w:t>:</w:t>
      </w:r>
    </w:p>
    <w:p w14:paraId="66F6430F" w14:textId="580A48CE" w:rsidR="00FD025B" w:rsidRDefault="003738B8" w:rsidP="0072495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16B8">
        <w:rPr>
          <w:rFonts w:ascii="Times New Roman" w:hAnsi="Times New Roman" w:cs="Times New Roman"/>
          <w:sz w:val="28"/>
          <w:szCs w:val="28"/>
        </w:rPr>
        <w:t>овладение детьми основными инструментами ТРИЗ и развитие у детей умен</w:t>
      </w:r>
      <w:r w:rsidR="00FD025B">
        <w:rPr>
          <w:rFonts w:ascii="Times New Roman" w:hAnsi="Times New Roman" w:cs="Times New Roman"/>
          <w:sz w:val="28"/>
          <w:szCs w:val="28"/>
        </w:rPr>
        <w:t>ия использовать их на практике;</w:t>
      </w:r>
    </w:p>
    <w:p w14:paraId="053A125D" w14:textId="004B61DE" w:rsidR="008F09DC" w:rsidRPr="00FD025B" w:rsidRDefault="008F09DC" w:rsidP="00FD025B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025B">
        <w:rPr>
          <w:rFonts w:ascii="Times New Roman" w:hAnsi="Times New Roman" w:cs="Times New Roman"/>
          <w:sz w:val="28"/>
          <w:szCs w:val="28"/>
        </w:rPr>
        <w:t>приобретение и углубление знаний о</w:t>
      </w:r>
      <w:r w:rsidR="003738B8" w:rsidRPr="00FD025B">
        <w:rPr>
          <w:rFonts w:ascii="Times New Roman" w:hAnsi="Times New Roman" w:cs="Times New Roman"/>
          <w:sz w:val="28"/>
          <w:szCs w:val="28"/>
        </w:rPr>
        <w:t>б</w:t>
      </w:r>
      <w:r w:rsidRPr="00FD025B">
        <w:rPr>
          <w:rFonts w:ascii="Times New Roman" w:hAnsi="Times New Roman" w:cs="Times New Roman"/>
          <w:sz w:val="28"/>
          <w:szCs w:val="28"/>
        </w:rPr>
        <w:t xml:space="preserve"> </w:t>
      </w:r>
      <w:r w:rsidR="003738B8" w:rsidRPr="00FD025B">
        <w:rPr>
          <w:rFonts w:ascii="Times New Roman" w:hAnsi="Times New Roman" w:cs="Times New Roman"/>
          <w:sz w:val="28"/>
          <w:szCs w:val="28"/>
        </w:rPr>
        <w:t>окружающем мире</w:t>
      </w:r>
      <w:r w:rsidRPr="00FD025B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157B53A4" w14:textId="103861FE" w:rsidR="005C1D50" w:rsidRDefault="008F09DC" w:rsidP="0072495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16B8">
        <w:rPr>
          <w:rFonts w:ascii="Times New Roman" w:hAnsi="Times New Roman" w:cs="Times New Roman"/>
          <w:sz w:val="28"/>
          <w:szCs w:val="28"/>
        </w:rPr>
        <w:t xml:space="preserve">ознакомление </w:t>
      </w:r>
      <w:r w:rsidR="005C1D50">
        <w:rPr>
          <w:rFonts w:ascii="Times New Roman" w:hAnsi="Times New Roman" w:cs="Times New Roman"/>
          <w:sz w:val="28"/>
          <w:szCs w:val="28"/>
        </w:rPr>
        <w:t xml:space="preserve">с </w:t>
      </w:r>
      <w:r w:rsidR="003738B8" w:rsidRPr="00A016B8">
        <w:rPr>
          <w:rFonts w:ascii="Times New Roman" w:hAnsi="Times New Roman" w:cs="Times New Roman"/>
          <w:sz w:val="28"/>
          <w:szCs w:val="28"/>
        </w:rPr>
        <w:t>предметами</w:t>
      </w:r>
      <w:r w:rsidR="005C1D50">
        <w:rPr>
          <w:rFonts w:ascii="Times New Roman" w:hAnsi="Times New Roman" w:cs="Times New Roman"/>
          <w:sz w:val="28"/>
          <w:szCs w:val="28"/>
        </w:rPr>
        <w:t>,</w:t>
      </w:r>
      <w:r w:rsidR="003738B8" w:rsidRPr="00A016B8">
        <w:rPr>
          <w:rFonts w:ascii="Times New Roman" w:hAnsi="Times New Roman" w:cs="Times New Roman"/>
          <w:sz w:val="28"/>
          <w:szCs w:val="28"/>
        </w:rPr>
        <w:t xml:space="preserve"> их свойствами, </w:t>
      </w:r>
      <w:r w:rsidR="00A016B8" w:rsidRPr="00A016B8">
        <w:rPr>
          <w:rFonts w:ascii="Times New Roman" w:hAnsi="Times New Roman" w:cs="Times New Roman"/>
          <w:sz w:val="28"/>
          <w:szCs w:val="28"/>
        </w:rPr>
        <w:t>функциями</w:t>
      </w:r>
      <w:r w:rsidR="005C1D50">
        <w:rPr>
          <w:rFonts w:ascii="Times New Roman" w:hAnsi="Times New Roman" w:cs="Times New Roman"/>
          <w:sz w:val="28"/>
          <w:szCs w:val="28"/>
        </w:rPr>
        <w:t>.</w:t>
      </w:r>
    </w:p>
    <w:p w14:paraId="753DB9EB" w14:textId="1E552254" w:rsidR="002F69DE" w:rsidRPr="00570685" w:rsidRDefault="008F09DC" w:rsidP="0072495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0685">
        <w:rPr>
          <w:rFonts w:ascii="Times New Roman" w:hAnsi="Times New Roman" w:cs="Times New Roman"/>
          <w:b/>
          <w:sz w:val="28"/>
          <w:szCs w:val="28"/>
        </w:rPr>
        <w:t xml:space="preserve">Развивающие: </w:t>
      </w:r>
    </w:p>
    <w:p w14:paraId="41B9390C" w14:textId="23740CF9" w:rsidR="008F09DC" w:rsidRPr="00570685" w:rsidRDefault="003738B8" w:rsidP="0072495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8B8">
        <w:rPr>
          <w:rFonts w:ascii="Times New Roman" w:hAnsi="Times New Roman" w:cs="Times New Roman"/>
          <w:sz w:val="28"/>
          <w:szCs w:val="28"/>
        </w:rPr>
        <w:t>преодоление свойственной большинству детей привычки поступать в нестандартных ситуациях по заученному плану, без учета ситуативных особенностей и собственных индивидуальных возможностей;</w:t>
      </w:r>
    </w:p>
    <w:p w14:paraId="0547B73D" w14:textId="7DDA59F8" w:rsidR="008F09DC" w:rsidRPr="00570685" w:rsidRDefault="008F09DC" w:rsidP="0072495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0685">
        <w:rPr>
          <w:rFonts w:ascii="Times New Roman" w:hAnsi="Times New Roman" w:cs="Times New Roman"/>
          <w:sz w:val="28"/>
          <w:szCs w:val="28"/>
        </w:rPr>
        <w:t>формирование понимания прямой и обратной связи проекта и среды его реализации, заложение основ социальной и экологической ответственности;</w:t>
      </w:r>
    </w:p>
    <w:p w14:paraId="2F30BBD4" w14:textId="5A51B35E" w:rsidR="008F09DC" w:rsidRPr="00570685" w:rsidRDefault="008F09DC" w:rsidP="0072495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0685">
        <w:rPr>
          <w:rFonts w:ascii="Times New Roman" w:hAnsi="Times New Roman" w:cs="Times New Roman"/>
          <w:sz w:val="28"/>
          <w:szCs w:val="28"/>
        </w:rPr>
        <w:t xml:space="preserve">развитие </w:t>
      </w:r>
      <w:proofErr w:type="spellStart"/>
      <w:r w:rsidRPr="00570685">
        <w:rPr>
          <w:rFonts w:ascii="Times New Roman" w:hAnsi="Times New Roman" w:cs="Times New Roman"/>
          <w:sz w:val="28"/>
          <w:szCs w:val="28"/>
        </w:rPr>
        <w:t>soft</w:t>
      </w:r>
      <w:proofErr w:type="spellEnd"/>
      <w:r w:rsidRPr="00570685">
        <w:rPr>
          <w:rFonts w:ascii="Times New Roman" w:hAnsi="Times New Roman" w:cs="Times New Roman"/>
          <w:sz w:val="28"/>
          <w:szCs w:val="28"/>
        </w:rPr>
        <w:t>-компетенций, необходимых для успешной работы вне зависимости от выбранной профессии.</w:t>
      </w:r>
    </w:p>
    <w:p w14:paraId="3183C675" w14:textId="7EA5C691" w:rsidR="008F09DC" w:rsidRPr="00570685" w:rsidRDefault="008F09DC" w:rsidP="0072495E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0685">
        <w:rPr>
          <w:rFonts w:ascii="Times New Roman" w:hAnsi="Times New Roman" w:cs="Times New Roman"/>
          <w:b/>
          <w:sz w:val="28"/>
          <w:szCs w:val="28"/>
        </w:rPr>
        <w:t>Воспитательные:</w:t>
      </w:r>
    </w:p>
    <w:p w14:paraId="5E6613F6" w14:textId="5C68FC93" w:rsidR="008F09DC" w:rsidRPr="00570685" w:rsidRDefault="008F09DC" w:rsidP="0072495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0685">
        <w:rPr>
          <w:rFonts w:ascii="Times New Roman" w:hAnsi="Times New Roman" w:cs="Times New Roman"/>
          <w:sz w:val="28"/>
          <w:szCs w:val="28"/>
        </w:rPr>
        <w:t xml:space="preserve">формирование проектного мировоззрения и творческого мышления; </w:t>
      </w:r>
    </w:p>
    <w:p w14:paraId="444E83FE" w14:textId="151ED95F" w:rsidR="008F09DC" w:rsidRPr="00570685" w:rsidRDefault="003738B8" w:rsidP="0072495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8B8">
        <w:rPr>
          <w:rFonts w:ascii="Times New Roman" w:hAnsi="Times New Roman" w:cs="Times New Roman"/>
          <w:sz w:val="28"/>
          <w:szCs w:val="28"/>
        </w:rPr>
        <w:t>снятие страхов, мешающих самостоятельно решать возникающие проблемы, воспитани</w:t>
      </w:r>
      <w:r>
        <w:rPr>
          <w:rFonts w:ascii="Times New Roman" w:hAnsi="Times New Roman" w:cs="Times New Roman"/>
          <w:sz w:val="28"/>
          <w:szCs w:val="28"/>
        </w:rPr>
        <w:t>е уверенности в своих силах</w:t>
      </w:r>
      <w:r w:rsidR="008F09DC" w:rsidRPr="00570685">
        <w:rPr>
          <w:rFonts w:ascii="Times New Roman" w:hAnsi="Times New Roman" w:cs="Times New Roman"/>
          <w:sz w:val="28"/>
          <w:szCs w:val="28"/>
        </w:rPr>
        <w:t>;</w:t>
      </w:r>
    </w:p>
    <w:p w14:paraId="41A71D18" w14:textId="0D3C5133" w:rsidR="008F09DC" w:rsidRPr="00570685" w:rsidRDefault="008F09DC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70685">
        <w:rPr>
          <w:rFonts w:ascii="Times New Roman" w:hAnsi="Times New Roman" w:cs="Times New Roman"/>
          <w:sz w:val="28"/>
          <w:szCs w:val="28"/>
        </w:rPr>
        <w:t xml:space="preserve">воспитание собственной позиции по отношению к деятельности и умение сопоставлять её с другими позициями в конструктивном диалоге; </w:t>
      </w:r>
    </w:p>
    <w:p w14:paraId="216B8564" w14:textId="2A2234C6" w:rsidR="003738B8" w:rsidRPr="00570685" w:rsidRDefault="003738B8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70685">
        <w:rPr>
          <w:rFonts w:ascii="Times New Roman" w:hAnsi="Times New Roman" w:cs="Times New Roman"/>
          <w:sz w:val="28"/>
          <w:szCs w:val="28"/>
        </w:rPr>
        <w:t>воспита</w:t>
      </w:r>
      <w:r w:rsidR="005C1D50">
        <w:rPr>
          <w:rFonts w:ascii="Times New Roman" w:hAnsi="Times New Roman" w:cs="Times New Roman"/>
          <w:sz w:val="28"/>
          <w:szCs w:val="28"/>
        </w:rPr>
        <w:t xml:space="preserve">ние </w:t>
      </w:r>
      <w:r w:rsidRPr="00570685">
        <w:rPr>
          <w:rFonts w:ascii="Times New Roman" w:hAnsi="Times New Roman" w:cs="Times New Roman"/>
          <w:sz w:val="28"/>
          <w:szCs w:val="28"/>
        </w:rPr>
        <w:t>аккуратност</w:t>
      </w:r>
      <w:r w:rsidR="005C1D50">
        <w:rPr>
          <w:rFonts w:ascii="Times New Roman" w:hAnsi="Times New Roman" w:cs="Times New Roman"/>
          <w:sz w:val="28"/>
          <w:szCs w:val="28"/>
        </w:rPr>
        <w:t>и</w:t>
      </w:r>
      <w:r w:rsidRPr="00570685">
        <w:rPr>
          <w:rFonts w:ascii="Times New Roman" w:hAnsi="Times New Roman" w:cs="Times New Roman"/>
          <w:sz w:val="28"/>
          <w:szCs w:val="28"/>
        </w:rPr>
        <w:t>, дисциплинированност</w:t>
      </w:r>
      <w:r w:rsidR="005C1D50">
        <w:rPr>
          <w:rFonts w:ascii="Times New Roman" w:hAnsi="Times New Roman" w:cs="Times New Roman"/>
          <w:sz w:val="28"/>
          <w:szCs w:val="28"/>
        </w:rPr>
        <w:t>и</w:t>
      </w:r>
      <w:r w:rsidRPr="00570685">
        <w:rPr>
          <w:rFonts w:ascii="Times New Roman" w:hAnsi="Times New Roman" w:cs="Times New Roman"/>
          <w:sz w:val="28"/>
          <w:szCs w:val="28"/>
        </w:rPr>
        <w:t>, целеустремленност</w:t>
      </w:r>
      <w:r w:rsidR="005C1D50">
        <w:rPr>
          <w:rFonts w:ascii="Times New Roman" w:hAnsi="Times New Roman" w:cs="Times New Roman"/>
          <w:sz w:val="28"/>
          <w:szCs w:val="28"/>
        </w:rPr>
        <w:t>и</w:t>
      </w:r>
      <w:r w:rsidRPr="00570685">
        <w:rPr>
          <w:rFonts w:ascii="Times New Roman" w:hAnsi="Times New Roman" w:cs="Times New Roman"/>
          <w:sz w:val="28"/>
          <w:szCs w:val="28"/>
        </w:rPr>
        <w:t>, самообладани</w:t>
      </w:r>
      <w:r w:rsidR="005C1D50">
        <w:rPr>
          <w:rFonts w:ascii="Times New Roman" w:hAnsi="Times New Roman" w:cs="Times New Roman"/>
          <w:sz w:val="28"/>
          <w:szCs w:val="28"/>
        </w:rPr>
        <w:t>я</w:t>
      </w:r>
      <w:r w:rsidRPr="00570685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71721F4B" w14:textId="3503ADD7" w:rsidR="008F09DC" w:rsidRPr="00570685" w:rsidRDefault="008F09DC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70685">
        <w:rPr>
          <w:rFonts w:ascii="Times New Roman" w:hAnsi="Times New Roman" w:cs="Times New Roman"/>
          <w:sz w:val="28"/>
          <w:szCs w:val="28"/>
        </w:rPr>
        <w:t>воспитание культуры работы в команде.</w:t>
      </w:r>
    </w:p>
    <w:p w14:paraId="0EF48F59" w14:textId="59EDC527" w:rsidR="00670D64" w:rsidRPr="004678AF" w:rsidRDefault="00670D64" w:rsidP="0072495E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8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Программа актуальна </w:t>
      </w:r>
      <w:r w:rsidRPr="00467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обучающихся в возрасте </w:t>
      </w:r>
      <w:r w:rsidR="004678AF" w:rsidRPr="004678A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4678A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678AF" w:rsidRPr="004678AF">
        <w:rPr>
          <w:rFonts w:ascii="Times New Roman" w:eastAsia="Times New Roman" w:hAnsi="Times New Roman" w:cs="Times New Roman"/>
          <w:sz w:val="28"/>
          <w:szCs w:val="28"/>
          <w:lang w:eastAsia="ru-RU"/>
        </w:rPr>
        <w:t>6 лет и реализуется в течение 32 недель.</w:t>
      </w:r>
    </w:p>
    <w:p w14:paraId="5A24B7ED" w14:textId="20FF1566" w:rsidR="00C17752" w:rsidRPr="00C17752" w:rsidRDefault="00670D64" w:rsidP="0072495E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8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Формы обучения и режим занятий.</w:t>
      </w:r>
      <w:r w:rsidR="00C17752" w:rsidRPr="004678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C17752" w:rsidRPr="004678A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Основная форма обучения</w:t>
      </w:r>
      <w:r w:rsidR="00467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7752" w:rsidRPr="004678A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17752" w:rsidRPr="004678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17752" w:rsidRPr="004678AF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групповая. Занятия проводятся в группах от 8-10</w:t>
      </w:r>
      <w:r w:rsidR="006642C2" w:rsidRPr="00467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7752" w:rsidRPr="00467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человек </w:t>
      </w:r>
      <w:r w:rsidR="00A016B8" w:rsidRPr="004678A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17752" w:rsidRPr="00467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 в неделю по </w:t>
      </w:r>
      <w:r w:rsidR="00A016B8" w:rsidRPr="004678A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17752" w:rsidRPr="00467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академическ</w:t>
      </w:r>
      <w:r w:rsidR="00A016B8" w:rsidRPr="004678AF">
        <w:rPr>
          <w:rFonts w:ascii="Times New Roman" w:eastAsia="Times New Roman" w:hAnsi="Times New Roman" w:cs="Times New Roman"/>
          <w:sz w:val="28"/>
          <w:szCs w:val="28"/>
          <w:lang w:eastAsia="ru-RU"/>
        </w:rPr>
        <w:t>ому</w:t>
      </w:r>
      <w:r w:rsidR="00C17752" w:rsidRPr="00467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</w:t>
      </w:r>
      <w:r w:rsidR="00A016B8" w:rsidRPr="004678A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C17752" w:rsidRPr="004678A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016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6EEED67" w14:textId="7C8CE801" w:rsidR="00C00B37" w:rsidRPr="00C00B37" w:rsidRDefault="00C00B37" w:rsidP="0072495E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0B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Возможные </w:t>
      </w:r>
      <w:r w:rsidRPr="005E242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формы</w:t>
      </w:r>
      <w:r w:rsidRPr="00C00B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 занятий: практикум; консультация; ролевая игра; соревнование; </w:t>
      </w:r>
      <w:r w:rsidR="004678AF" w:rsidRPr="00C00B37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выставка; проверка</w:t>
      </w:r>
      <w:r w:rsidRPr="00C00B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коррекци</w:t>
      </w:r>
      <w:r w:rsidR="00476829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C00B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знаний и умений; и др.</w:t>
      </w:r>
    </w:p>
    <w:p w14:paraId="22224CFC" w14:textId="01581116" w:rsidR="002F69DE" w:rsidRPr="00570685" w:rsidRDefault="002F69DE" w:rsidP="0072495E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70685">
        <w:rPr>
          <w:rFonts w:ascii="Times New Roman" w:hAnsi="Times New Roman" w:cs="Times New Roman"/>
          <w:b/>
          <w:sz w:val="28"/>
          <w:szCs w:val="28"/>
        </w:rPr>
        <w:t>Планируемые результаты</w:t>
      </w:r>
      <w:r w:rsidR="00476829">
        <w:rPr>
          <w:rFonts w:ascii="Times New Roman" w:hAnsi="Times New Roman" w:cs="Times New Roman"/>
          <w:b/>
          <w:sz w:val="28"/>
          <w:szCs w:val="28"/>
        </w:rPr>
        <w:t>.</w:t>
      </w:r>
      <w:r w:rsidRPr="0057068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46BAC2B" w14:textId="45582C50" w:rsidR="00570685" w:rsidRPr="00B66CCF" w:rsidRDefault="00B66CCF" w:rsidP="0072495E">
      <w:pPr>
        <w:spacing w:after="0" w:line="276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B66CCF">
        <w:rPr>
          <w:rFonts w:ascii="Times New Roman" w:hAnsi="Times New Roman" w:cs="Times New Roman"/>
          <w:b/>
          <w:sz w:val="28"/>
          <w:szCs w:val="28"/>
        </w:rPr>
        <w:t>Знать</w:t>
      </w:r>
      <w:r w:rsidR="002F69DE" w:rsidRPr="00B66CCF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14:paraId="70214E9F" w14:textId="7AFA4998" w:rsidR="004678AF" w:rsidRPr="004678AF" w:rsidRDefault="004678AF" w:rsidP="0072495E">
      <w:pPr>
        <w:numPr>
          <w:ilvl w:val="0"/>
          <w:numId w:val="24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678AF">
        <w:rPr>
          <w:rFonts w:ascii="Times New Roman" w:hAnsi="Times New Roman" w:cs="Times New Roman"/>
          <w:sz w:val="28"/>
          <w:szCs w:val="28"/>
        </w:rPr>
        <w:t>позитивное значени</w:t>
      </w:r>
      <w:r w:rsidR="00FD025B">
        <w:rPr>
          <w:rFonts w:ascii="Times New Roman" w:hAnsi="Times New Roman" w:cs="Times New Roman"/>
          <w:sz w:val="28"/>
          <w:szCs w:val="28"/>
        </w:rPr>
        <w:t>е</w:t>
      </w:r>
      <w:r w:rsidRPr="004678AF">
        <w:rPr>
          <w:rFonts w:ascii="Times New Roman" w:hAnsi="Times New Roman" w:cs="Times New Roman"/>
          <w:sz w:val="28"/>
          <w:szCs w:val="28"/>
        </w:rPr>
        <w:t xml:space="preserve"> фантазирования в жизни людей;</w:t>
      </w:r>
    </w:p>
    <w:p w14:paraId="48D211D6" w14:textId="77777777" w:rsidR="004678AF" w:rsidRPr="004678AF" w:rsidRDefault="004678AF" w:rsidP="0072495E">
      <w:pPr>
        <w:numPr>
          <w:ilvl w:val="0"/>
          <w:numId w:val="24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678AF">
        <w:rPr>
          <w:rFonts w:ascii="Times New Roman" w:hAnsi="Times New Roman" w:cs="Times New Roman"/>
          <w:sz w:val="28"/>
          <w:szCs w:val="28"/>
        </w:rPr>
        <w:t>понятия «объект», «система», «функция»;</w:t>
      </w:r>
    </w:p>
    <w:p w14:paraId="3E03241F" w14:textId="77777777" w:rsidR="004678AF" w:rsidRPr="004678AF" w:rsidRDefault="004678AF" w:rsidP="0072495E">
      <w:pPr>
        <w:numPr>
          <w:ilvl w:val="0"/>
          <w:numId w:val="24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678AF">
        <w:rPr>
          <w:rFonts w:ascii="Times New Roman" w:hAnsi="Times New Roman" w:cs="Times New Roman"/>
          <w:sz w:val="28"/>
          <w:szCs w:val="28"/>
        </w:rPr>
        <w:lastRenderedPageBreak/>
        <w:t>зрительную характеристику предмета - размер</w:t>
      </w:r>
    </w:p>
    <w:p w14:paraId="198D89E3" w14:textId="77777777" w:rsidR="004678AF" w:rsidRPr="004678AF" w:rsidRDefault="004678AF" w:rsidP="0072495E">
      <w:pPr>
        <w:numPr>
          <w:ilvl w:val="0"/>
          <w:numId w:val="24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678AF">
        <w:rPr>
          <w:rFonts w:ascii="Times New Roman" w:hAnsi="Times New Roman" w:cs="Times New Roman"/>
          <w:sz w:val="28"/>
          <w:szCs w:val="28"/>
        </w:rPr>
        <w:t xml:space="preserve">признаки предметов, воспринимаемые зрительно, на слух, на ощупь; </w:t>
      </w:r>
    </w:p>
    <w:p w14:paraId="65EF8E06" w14:textId="77777777" w:rsidR="004678AF" w:rsidRPr="004678AF" w:rsidRDefault="004678AF" w:rsidP="0072495E">
      <w:pPr>
        <w:numPr>
          <w:ilvl w:val="0"/>
          <w:numId w:val="24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678AF">
        <w:rPr>
          <w:rFonts w:ascii="Times New Roman" w:hAnsi="Times New Roman" w:cs="Times New Roman"/>
          <w:sz w:val="28"/>
          <w:szCs w:val="28"/>
        </w:rPr>
        <w:t>понятие «аналогия».</w:t>
      </w:r>
    </w:p>
    <w:p w14:paraId="32285DBD" w14:textId="20843F1F" w:rsidR="004678AF" w:rsidRPr="004678AF" w:rsidRDefault="004678AF" w:rsidP="0072495E">
      <w:pPr>
        <w:numPr>
          <w:ilvl w:val="0"/>
          <w:numId w:val="24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678AF">
        <w:rPr>
          <w:rFonts w:ascii="Times New Roman" w:hAnsi="Times New Roman" w:cs="Times New Roman"/>
          <w:sz w:val="28"/>
          <w:szCs w:val="28"/>
        </w:rPr>
        <w:t>основные геометрические формы</w:t>
      </w:r>
      <w:r w:rsidR="008B2721">
        <w:rPr>
          <w:rFonts w:ascii="Times New Roman" w:hAnsi="Times New Roman" w:cs="Times New Roman"/>
          <w:sz w:val="28"/>
          <w:szCs w:val="28"/>
        </w:rPr>
        <w:t>.</w:t>
      </w:r>
      <w:r w:rsidRPr="004678A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F4E8FE7" w14:textId="0D037420" w:rsidR="002F69DE" w:rsidRDefault="002F69DE" w:rsidP="0072495E">
      <w:pPr>
        <w:spacing w:after="0" w:line="276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70685">
        <w:rPr>
          <w:rFonts w:ascii="Times New Roman" w:hAnsi="Times New Roman" w:cs="Times New Roman"/>
          <w:b/>
          <w:sz w:val="28"/>
          <w:szCs w:val="28"/>
        </w:rPr>
        <w:t>Уметь:</w:t>
      </w:r>
    </w:p>
    <w:p w14:paraId="0A8EF8E5" w14:textId="583144C9" w:rsidR="00B66CCF" w:rsidRPr="00B22C9F" w:rsidRDefault="00B66CCF" w:rsidP="0072495E">
      <w:pPr>
        <w:pStyle w:val="a9"/>
        <w:numPr>
          <w:ilvl w:val="0"/>
          <w:numId w:val="25"/>
        </w:numPr>
        <w:spacing w:after="0" w:line="276" w:lineRule="auto"/>
        <w:ind w:left="709" w:hanging="349"/>
        <w:jc w:val="both"/>
        <w:rPr>
          <w:rFonts w:ascii="Times New Roman" w:hAnsi="Times New Roman" w:cs="Times New Roman"/>
          <w:sz w:val="28"/>
          <w:szCs w:val="28"/>
        </w:rPr>
      </w:pPr>
      <w:r w:rsidRPr="00B22C9F">
        <w:rPr>
          <w:rFonts w:ascii="Times New Roman" w:hAnsi="Times New Roman" w:cs="Times New Roman"/>
          <w:sz w:val="28"/>
          <w:szCs w:val="28"/>
        </w:rPr>
        <w:t>создавать фантастические образы при помощи рассматривания облаков, клякс, группирования различных геометрически</w:t>
      </w:r>
      <w:r w:rsidR="00FD025B">
        <w:rPr>
          <w:rFonts w:ascii="Times New Roman" w:hAnsi="Times New Roman" w:cs="Times New Roman"/>
          <w:sz w:val="28"/>
          <w:szCs w:val="28"/>
        </w:rPr>
        <w:t>х фигур</w:t>
      </w:r>
      <w:r w:rsidRPr="00B22C9F">
        <w:rPr>
          <w:rFonts w:ascii="Times New Roman" w:hAnsi="Times New Roman" w:cs="Times New Roman"/>
          <w:sz w:val="28"/>
          <w:szCs w:val="28"/>
        </w:rPr>
        <w:t xml:space="preserve"> по точкам;</w:t>
      </w:r>
    </w:p>
    <w:p w14:paraId="29EF2D27" w14:textId="77777777" w:rsidR="00B66CCF" w:rsidRPr="00B22C9F" w:rsidRDefault="00B66CCF" w:rsidP="0072495E">
      <w:pPr>
        <w:pStyle w:val="a9"/>
        <w:numPr>
          <w:ilvl w:val="0"/>
          <w:numId w:val="25"/>
        </w:numPr>
        <w:spacing w:after="0" w:line="276" w:lineRule="auto"/>
        <w:ind w:left="709" w:hanging="349"/>
        <w:jc w:val="both"/>
        <w:rPr>
          <w:rFonts w:ascii="Times New Roman" w:hAnsi="Times New Roman" w:cs="Times New Roman"/>
          <w:sz w:val="28"/>
          <w:szCs w:val="28"/>
        </w:rPr>
      </w:pPr>
      <w:r w:rsidRPr="00B22C9F">
        <w:rPr>
          <w:rFonts w:ascii="Times New Roman" w:hAnsi="Times New Roman" w:cs="Times New Roman"/>
          <w:sz w:val="28"/>
          <w:szCs w:val="28"/>
        </w:rPr>
        <w:t>создавать новые цвета, смешивая основные цвета;</w:t>
      </w:r>
    </w:p>
    <w:p w14:paraId="57A40157" w14:textId="77777777" w:rsidR="00B66CCF" w:rsidRPr="00B22C9F" w:rsidRDefault="00B66CCF" w:rsidP="0072495E">
      <w:pPr>
        <w:pStyle w:val="a9"/>
        <w:numPr>
          <w:ilvl w:val="0"/>
          <w:numId w:val="25"/>
        </w:numPr>
        <w:spacing w:after="0" w:line="276" w:lineRule="auto"/>
        <w:ind w:left="709" w:hanging="349"/>
        <w:jc w:val="both"/>
        <w:rPr>
          <w:rFonts w:ascii="Times New Roman" w:hAnsi="Times New Roman" w:cs="Times New Roman"/>
          <w:sz w:val="28"/>
          <w:szCs w:val="28"/>
        </w:rPr>
      </w:pPr>
      <w:r w:rsidRPr="00B22C9F">
        <w:rPr>
          <w:rFonts w:ascii="Times New Roman" w:hAnsi="Times New Roman" w:cs="Times New Roman"/>
          <w:sz w:val="28"/>
          <w:szCs w:val="28"/>
        </w:rPr>
        <w:t>сравнивать по размеру предметы, фантазировать, варьируя размер предмета;</w:t>
      </w:r>
    </w:p>
    <w:p w14:paraId="49D44E15" w14:textId="77777777" w:rsidR="00B66CCF" w:rsidRPr="00B22C9F" w:rsidRDefault="00B66CCF" w:rsidP="0072495E">
      <w:pPr>
        <w:pStyle w:val="a9"/>
        <w:numPr>
          <w:ilvl w:val="0"/>
          <w:numId w:val="25"/>
        </w:numPr>
        <w:spacing w:after="0" w:line="276" w:lineRule="auto"/>
        <w:ind w:left="709" w:hanging="349"/>
        <w:jc w:val="both"/>
        <w:rPr>
          <w:rFonts w:ascii="Times New Roman" w:hAnsi="Times New Roman" w:cs="Times New Roman"/>
          <w:sz w:val="28"/>
          <w:szCs w:val="28"/>
        </w:rPr>
      </w:pPr>
      <w:r w:rsidRPr="00B22C9F">
        <w:rPr>
          <w:rFonts w:ascii="Times New Roman" w:hAnsi="Times New Roman" w:cs="Times New Roman"/>
          <w:sz w:val="28"/>
          <w:szCs w:val="28"/>
        </w:rPr>
        <w:t>различать целое, части и группу предметов;</w:t>
      </w:r>
    </w:p>
    <w:p w14:paraId="70C44F8C" w14:textId="77777777" w:rsidR="00B66CCF" w:rsidRPr="00B22C9F" w:rsidRDefault="00B66CCF" w:rsidP="0072495E">
      <w:pPr>
        <w:pStyle w:val="a9"/>
        <w:numPr>
          <w:ilvl w:val="0"/>
          <w:numId w:val="25"/>
        </w:numPr>
        <w:spacing w:after="0" w:line="276" w:lineRule="auto"/>
        <w:ind w:left="709" w:hanging="349"/>
        <w:jc w:val="both"/>
        <w:rPr>
          <w:rFonts w:ascii="Times New Roman" w:hAnsi="Times New Roman" w:cs="Times New Roman"/>
          <w:sz w:val="28"/>
          <w:szCs w:val="28"/>
        </w:rPr>
      </w:pPr>
      <w:r w:rsidRPr="00B22C9F">
        <w:rPr>
          <w:rFonts w:ascii="Times New Roman" w:hAnsi="Times New Roman" w:cs="Times New Roman"/>
          <w:sz w:val="28"/>
          <w:szCs w:val="28"/>
        </w:rPr>
        <w:t>отгадывать предметы по функции, объединять предметы по общей функции;</w:t>
      </w:r>
    </w:p>
    <w:p w14:paraId="362C987C" w14:textId="77777777" w:rsidR="00B66CCF" w:rsidRPr="00B22C9F" w:rsidRDefault="00B66CCF" w:rsidP="0072495E">
      <w:pPr>
        <w:pStyle w:val="a9"/>
        <w:numPr>
          <w:ilvl w:val="0"/>
          <w:numId w:val="25"/>
        </w:numPr>
        <w:spacing w:after="0" w:line="276" w:lineRule="auto"/>
        <w:ind w:left="709" w:hanging="349"/>
        <w:jc w:val="both"/>
        <w:rPr>
          <w:rFonts w:ascii="Times New Roman" w:hAnsi="Times New Roman" w:cs="Times New Roman"/>
          <w:sz w:val="28"/>
          <w:szCs w:val="28"/>
        </w:rPr>
      </w:pPr>
      <w:r w:rsidRPr="00B22C9F">
        <w:rPr>
          <w:rFonts w:ascii="Times New Roman" w:hAnsi="Times New Roman" w:cs="Times New Roman"/>
          <w:sz w:val="28"/>
          <w:szCs w:val="28"/>
        </w:rPr>
        <w:t>подбирать аналогии по форме, цвету, размеру, действию.</w:t>
      </w:r>
    </w:p>
    <w:p w14:paraId="4DBAAF61" w14:textId="77777777" w:rsidR="00FD025B" w:rsidRDefault="00FD025B" w:rsidP="0072495E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65EF2D" w14:textId="48E32978" w:rsidR="00C00B37" w:rsidRPr="002F2A7F" w:rsidRDefault="005A7BD1" w:rsidP="0072495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2F2A7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2.   Содержание </w:t>
      </w:r>
      <w:r w:rsidR="00397468" w:rsidRPr="002F2A7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="00C00B37" w:rsidRPr="002F2A7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программы</w:t>
      </w:r>
    </w:p>
    <w:p w14:paraId="69954A11" w14:textId="7CF74ABD" w:rsidR="00C00B37" w:rsidRPr="002F2A7F" w:rsidRDefault="002F2A7F" w:rsidP="0072495E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i/>
          <w:iCs/>
          <w:sz w:val="28"/>
          <w:szCs w:val="24"/>
          <w:lang w:eastAsia="ru-RU"/>
        </w:rPr>
      </w:pPr>
      <w:r w:rsidRPr="002F2A7F">
        <w:rPr>
          <w:rFonts w:ascii="Times New Roman" w:eastAsia="Times New Roman" w:hAnsi="Times New Roman" w:cs="Times New Roman"/>
          <w:b/>
          <w:i/>
          <w:iCs/>
          <w:sz w:val="28"/>
          <w:szCs w:val="24"/>
          <w:lang w:eastAsia="ru-RU"/>
        </w:rPr>
        <w:t xml:space="preserve">2.1. </w:t>
      </w:r>
      <w:r w:rsidR="00CB7E9F" w:rsidRPr="002F2A7F">
        <w:rPr>
          <w:rFonts w:ascii="Times New Roman" w:eastAsia="Times New Roman" w:hAnsi="Times New Roman" w:cs="Times New Roman"/>
          <w:b/>
          <w:i/>
          <w:iCs/>
          <w:sz w:val="28"/>
          <w:szCs w:val="24"/>
          <w:lang w:eastAsia="ru-RU"/>
        </w:rPr>
        <w:t xml:space="preserve"> </w:t>
      </w:r>
      <w:r w:rsidR="006A7342" w:rsidRPr="002F2A7F">
        <w:rPr>
          <w:rFonts w:ascii="Times New Roman" w:eastAsia="Times New Roman" w:hAnsi="Times New Roman" w:cs="Times New Roman"/>
          <w:b/>
          <w:i/>
          <w:iCs/>
          <w:sz w:val="28"/>
          <w:szCs w:val="24"/>
          <w:lang w:eastAsia="ru-RU"/>
        </w:rPr>
        <w:t>Учебно-</w:t>
      </w:r>
      <w:r w:rsidR="005A7BD1" w:rsidRPr="002F2A7F">
        <w:rPr>
          <w:rFonts w:ascii="Times New Roman" w:eastAsia="Times New Roman" w:hAnsi="Times New Roman" w:cs="Times New Roman"/>
          <w:b/>
          <w:i/>
          <w:iCs/>
          <w:sz w:val="28"/>
          <w:szCs w:val="24"/>
          <w:lang w:eastAsia="ru-RU"/>
        </w:rPr>
        <w:t>тематический план</w:t>
      </w:r>
    </w:p>
    <w:p w14:paraId="708C2722" w14:textId="77777777" w:rsidR="007859AF" w:rsidRPr="00F44B4C" w:rsidRDefault="007859AF" w:rsidP="0072495E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75"/>
        <w:gridCol w:w="7088"/>
        <w:gridCol w:w="1808"/>
      </w:tblGrid>
      <w:tr w:rsidR="007859AF" w:rsidRPr="00F44B4C" w14:paraId="5CB4B458" w14:textId="77777777" w:rsidTr="002F23A1">
        <w:tc>
          <w:tcPr>
            <w:tcW w:w="675" w:type="dxa"/>
          </w:tcPr>
          <w:p w14:paraId="4BC625CF" w14:textId="77777777" w:rsidR="007859AF" w:rsidRPr="00F44B4C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4B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№</w:t>
            </w:r>
          </w:p>
        </w:tc>
        <w:tc>
          <w:tcPr>
            <w:tcW w:w="7088" w:type="dxa"/>
          </w:tcPr>
          <w:p w14:paraId="0BA543C1" w14:textId="77777777" w:rsidR="007859AF" w:rsidRPr="00F44B4C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4B4C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раздела</w:t>
            </w:r>
          </w:p>
          <w:p w14:paraId="5E24F683" w14:textId="77777777" w:rsidR="007859AF" w:rsidRPr="00F44B4C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4B4C">
              <w:rPr>
                <w:rFonts w:ascii="Times New Roman" w:hAnsi="Times New Roman" w:cs="Times New Roman"/>
                <w:b/>
                <w:sz w:val="28"/>
                <w:szCs w:val="28"/>
              </w:rPr>
              <w:t>Тема занятия</w:t>
            </w:r>
          </w:p>
          <w:p w14:paraId="4B11F0A8" w14:textId="77777777" w:rsidR="007859AF" w:rsidRPr="00F44B4C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08" w:type="dxa"/>
          </w:tcPr>
          <w:p w14:paraId="0A4A3A8C" w14:textId="77777777" w:rsidR="007859AF" w:rsidRPr="00F44B4C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4B4C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7859AF" w:rsidRPr="00F44B4C" w14:paraId="53E6DFE4" w14:textId="77777777" w:rsidTr="002F23A1">
        <w:trPr>
          <w:trHeight w:val="388"/>
        </w:trPr>
        <w:tc>
          <w:tcPr>
            <w:tcW w:w="9571" w:type="dxa"/>
            <w:gridSpan w:val="3"/>
          </w:tcPr>
          <w:p w14:paraId="4D5A8B9C" w14:textId="1C18B188" w:rsidR="007859AF" w:rsidRDefault="007859AF" w:rsidP="00FD025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4B4C">
              <w:rPr>
                <w:rFonts w:ascii="Times New Roman" w:hAnsi="Times New Roman" w:cs="Times New Roman"/>
                <w:b/>
                <w:sz w:val="28"/>
                <w:szCs w:val="28"/>
              </w:rPr>
              <w:t>Развитие управляемого образного мышления.</w:t>
            </w:r>
          </w:p>
          <w:p w14:paraId="1B77899C" w14:textId="15655B59" w:rsidR="007859AF" w:rsidRPr="00F44B4C" w:rsidRDefault="007859AF" w:rsidP="00FD025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4B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Образные методы решения задач</w:t>
            </w:r>
          </w:p>
        </w:tc>
      </w:tr>
      <w:tr w:rsidR="007859AF" w:rsidRPr="00F44B4C" w14:paraId="1D7597EF" w14:textId="77777777" w:rsidTr="002F23A1">
        <w:tc>
          <w:tcPr>
            <w:tcW w:w="675" w:type="dxa"/>
          </w:tcPr>
          <w:p w14:paraId="5B280CD6" w14:textId="77777777" w:rsidR="007859AF" w:rsidRPr="00005512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51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088" w:type="dxa"/>
          </w:tcPr>
          <w:p w14:paraId="2A8153DF" w14:textId="77777777" w:rsidR="007859AF" w:rsidRPr="009218D5" w:rsidRDefault="007859AF" w:rsidP="0072495E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218D5">
              <w:rPr>
                <w:rFonts w:ascii="Times New Roman" w:hAnsi="Times New Roman" w:cs="Times New Roman"/>
                <w:i/>
                <w:sz w:val="28"/>
                <w:szCs w:val="28"/>
              </w:rPr>
              <w:t>«Знакомство»</w:t>
            </w:r>
          </w:p>
        </w:tc>
        <w:tc>
          <w:tcPr>
            <w:tcW w:w="1808" w:type="dxa"/>
          </w:tcPr>
          <w:p w14:paraId="3E7B5B97" w14:textId="77777777" w:rsidR="007859AF" w:rsidRPr="00F44B4C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4B4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7859AF" w:rsidRPr="00F44B4C" w14:paraId="22502F21" w14:textId="77777777" w:rsidTr="002F23A1">
        <w:tc>
          <w:tcPr>
            <w:tcW w:w="675" w:type="dxa"/>
          </w:tcPr>
          <w:p w14:paraId="43526AC4" w14:textId="77777777" w:rsidR="007859AF" w:rsidRPr="00005512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51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088" w:type="dxa"/>
          </w:tcPr>
          <w:p w14:paraId="4BD6AADB" w14:textId="37E226C6" w:rsidR="007859AF" w:rsidRPr="00F44B4C" w:rsidRDefault="007859AF" w:rsidP="007249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18D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«Геометрическая мозаика». </w:t>
            </w:r>
            <w:r w:rsidRPr="00F44B4C">
              <w:rPr>
                <w:rFonts w:ascii="Times New Roman" w:hAnsi="Times New Roman" w:cs="Times New Roman"/>
                <w:sz w:val="28"/>
                <w:szCs w:val="28"/>
              </w:rPr>
              <w:t>Создание образов с использованием одинаковых геометрических фигур</w:t>
            </w:r>
            <w:r w:rsidR="005C1D5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F44B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08" w:type="dxa"/>
          </w:tcPr>
          <w:p w14:paraId="0565829B" w14:textId="77777777" w:rsidR="007859AF" w:rsidRPr="00F44B4C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4B4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7859AF" w:rsidRPr="00F44B4C" w14:paraId="22FBFAD4" w14:textId="77777777" w:rsidTr="002F23A1">
        <w:tc>
          <w:tcPr>
            <w:tcW w:w="675" w:type="dxa"/>
          </w:tcPr>
          <w:p w14:paraId="792CCF04" w14:textId="77777777" w:rsidR="007859AF" w:rsidRPr="00005512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51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088" w:type="dxa"/>
          </w:tcPr>
          <w:p w14:paraId="470EB7FA" w14:textId="4B7A8E5A" w:rsidR="007859AF" w:rsidRPr="00F44B4C" w:rsidRDefault="007859AF" w:rsidP="007249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18D5">
              <w:rPr>
                <w:rFonts w:ascii="Times New Roman" w:hAnsi="Times New Roman" w:cs="Times New Roman"/>
                <w:i/>
                <w:sz w:val="28"/>
                <w:szCs w:val="28"/>
              </w:rPr>
              <w:t>«Наши удивительные пальчики».</w:t>
            </w:r>
            <w:r w:rsidRPr="00F44B4C">
              <w:rPr>
                <w:rFonts w:ascii="Times New Roman" w:hAnsi="Times New Roman" w:cs="Times New Roman"/>
                <w:sz w:val="28"/>
                <w:szCs w:val="28"/>
              </w:rPr>
              <w:t xml:space="preserve"> Рисование пальчиками</w:t>
            </w:r>
            <w:r w:rsidR="00FD02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08" w:type="dxa"/>
          </w:tcPr>
          <w:p w14:paraId="1AB4BE79" w14:textId="77777777" w:rsidR="007859AF" w:rsidRPr="00F44B4C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4B4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7859AF" w:rsidRPr="00F44B4C" w14:paraId="6BDC9CED" w14:textId="77777777" w:rsidTr="002F23A1">
        <w:tc>
          <w:tcPr>
            <w:tcW w:w="675" w:type="dxa"/>
          </w:tcPr>
          <w:p w14:paraId="37D26CCF" w14:textId="77777777" w:rsidR="007859AF" w:rsidRPr="00005512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512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088" w:type="dxa"/>
          </w:tcPr>
          <w:p w14:paraId="1EA51A37" w14:textId="77777777" w:rsidR="007859AF" w:rsidRPr="00F44B4C" w:rsidRDefault="007859AF" w:rsidP="007249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3C35">
              <w:rPr>
                <w:rFonts w:ascii="Times New Roman" w:hAnsi="Times New Roman" w:cs="Times New Roman"/>
                <w:i/>
                <w:sz w:val="28"/>
                <w:szCs w:val="28"/>
              </w:rPr>
              <w:t>«Творческий конструктор».</w:t>
            </w:r>
            <w:r w:rsidRPr="00F44B4C">
              <w:rPr>
                <w:rFonts w:ascii="Times New Roman" w:hAnsi="Times New Roman" w:cs="Times New Roman"/>
                <w:sz w:val="28"/>
                <w:szCs w:val="28"/>
              </w:rPr>
              <w:t xml:space="preserve">  Создание образов с использованием разных геометрических фигур.</w:t>
            </w:r>
          </w:p>
        </w:tc>
        <w:tc>
          <w:tcPr>
            <w:tcW w:w="1808" w:type="dxa"/>
          </w:tcPr>
          <w:p w14:paraId="3EEB81BA" w14:textId="77777777" w:rsidR="007859AF" w:rsidRPr="00F44B4C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4B4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7859AF" w:rsidRPr="00F44B4C" w14:paraId="787EF469" w14:textId="77777777" w:rsidTr="002F23A1">
        <w:tc>
          <w:tcPr>
            <w:tcW w:w="675" w:type="dxa"/>
          </w:tcPr>
          <w:p w14:paraId="097D2092" w14:textId="77777777" w:rsidR="007859AF" w:rsidRPr="00005512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512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088" w:type="dxa"/>
          </w:tcPr>
          <w:p w14:paraId="205726E1" w14:textId="3FA57003" w:rsidR="007859AF" w:rsidRPr="00F44B4C" w:rsidRDefault="007859AF" w:rsidP="0072495E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3C3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«Чудеса на бумаге». </w:t>
            </w:r>
            <w:proofErr w:type="spellStart"/>
            <w:r w:rsidR="00FD025B">
              <w:rPr>
                <w:rFonts w:ascii="Times New Roman" w:hAnsi="Times New Roman" w:cs="Times New Roman"/>
                <w:sz w:val="28"/>
                <w:szCs w:val="28"/>
              </w:rPr>
              <w:t>Дорисовывание</w:t>
            </w:r>
            <w:proofErr w:type="spellEnd"/>
            <w:r w:rsidR="00FD0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44B4C">
              <w:rPr>
                <w:rFonts w:ascii="Times New Roman" w:hAnsi="Times New Roman" w:cs="Times New Roman"/>
                <w:sz w:val="28"/>
                <w:szCs w:val="28"/>
              </w:rPr>
              <w:t>прямых, волнистых и ломаных линий до узнаваемого образа</w:t>
            </w:r>
            <w:r w:rsidR="00FD02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08" w:type="dxa"/>
          </w:tcPr>
          <w:p w14:paraId="4A7B5529" w14:textId="77777777" w:rsidR="007859AF" w:rsidRPr="00F44B4C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4B4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7859AF" w:rsidRPr="00F44B4C" w14:paraId="19CE2D75" w14:textId="77777777" w:rsidTr="002F23A1">
        <w:tc>
          <w:tcPr>
            <w:tcW w:w="9571" w:type="dxa"/>
            <w:gridSpan w:val="3"/>
          </w:tcPr>
          <w:p w14:paraId="39735D47" w14:textId="099E360A" w:rsidR="007859AF" w:rsidRPr="00005512" w:rsidRDefault="007859AF" w:rsidP="00FD025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5512">
              <w:rPr>
                <w:rFonts w:ascii="Times New Roman" w:hAnsi="Times New Roman" w:cs="Times New Roman"/>
                <w:b/>
                <w:sz w:val="28"/>
                <w:szCs w:val="28"/>
              </w:rPr>
              <w:t>Развитие причинно- следственных мышления</w:t>
            </w:r>
          </w:p>
        </w:tc>
      </w:tr>
      <w:tr w:rsidR="007859AF" w:rsidRPr="00F44B4C" w14:paraId="524C7AF9" w14:textId="77777777" w:rsidTr="002F23A1">
        <w:tc>
          <w:tcPr>
            <w:tcW w:w="675" w:type="dxa"/>
          </w:tcPr>
          <w:p w14:paraId="15B2B1FB" w14:textId="77777777" w:rsidR="007859AF" w:rsidRPr="00005512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512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088" w:type="dxa"/>
          </w:tcPr>
          <w:p w14:paraId="322795EC" w14:textId="77777777" w:rsidR="001D497E" w:rsidRDefault="007859AF" w:rsidP="001D497E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44B4C">
              <w:rPr>
                <w:rFonts w:ascii="Times New Roman" w:hAnsi="Times New Roman" w:cs="Times New Roman"/>
                <w:sz w:val="28"/>
                <w:szCs w:val="28"/>
              </w:rPr>
              <w:t xml:space="preserve">Игра </w:t>
            </w:r>
            <w:r w:rsidRPr="000E28BC">
              <w:rPr>
                <w:rFonts w:ascii="Times New Roman" w:hAnsi="Times New Roman" w:cs="Times New Roman"/>
                <w:i/>
                <w:sz w:val="28"/>
                <w:szCs w:val="28"/>
              </w:rPr>
              <w:t>«Если - то»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 </w:t>
            </w:r>
          </w:p>
          <w:p w14:paraId="0362A0CF" w14:textId="7E0C1FA9" w:rsidR="007859AF" w:rsidRPr="00F44B4C" w:rsidRDefault="007859AF" w:rsidP="001D497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4B4C">
              <w:rPr>
                <w:rFonts w:ascii="Times New Roman" w:hAnsi="Times New Roman" w:cs="Times New Roman"/>
                <w:sz w:val="28"/>
                <w:szCs w:val="28"/>
              </w:rPr>
              <w:t>Построение причинно-следственных связ</w:t>
            </w:r>
            <w:r w:rsidR="001D497E"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  <w:r w:rsidRPr="00F44B4C">
              <w:rPr>
                <w:rFonts w:ascii="Times New Roman" w:hAnsi="Times New Roman" w:cs="Times New Roman"/>
                <w:sz w:val="28"/>
                <w:szCs w:val="28"/>
              </w:rPr>
              <w:t xml:space="preserve"> и цепочек</w:t>
            </w:r>
            <w:r w:rsidR="001D497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08" w:type="dxa"/>
          </w:tcPr>
          <w:p w14:paraId="79BFE8A2" w14:textId="77777777" w:rsidR="007859AF" w:rsidRPr="00F44B4C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7859AF" w:rsidRPr="00F44B4C" w14:paraId="6A0E9470" w14:textId="77777777" w:rsidTr="002F23A1">
        <w:tc>
          <w:tcPr>
            <w:tcW w:w="675" w:type="dxa"/>
          </w:tcPr>
          <w:p w14:paraId="5B16807E" w14:textId="77777777" w:rsidR="007859AF" w:rsidRPr="00005512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512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7088" w:type="dxa"/>
          </w:tcPr>
          <w:p w14:paraId="3FC2748C" w14:textId="77777777" w:rsidR="001D497E" w:rsidRDefault="007859AF" w:rsidP="0072495E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44B4C">
              <w:rPr>
                <w:rFonts w:ascii="Times New Roman" w:hAnsi="Times New Roman" w:cs="Times New Roman"/>
                <w:sz w:val="28"/>
                <w:szCs w:val="28"/>
              </w:rPr>
              <w:t xml:space="preserve">Игра </w:t>
            </w:r>
            <w:r w:rsidRPr="000E28BC">
              <w:rPr>
                <w:rFonts w:ascii="Times New Roman" w:hAnsi="Times New Roman" w:cs="Times New Roman"/>
                <w:i/>
                <w:sz w:val="28"/>
                <w:szCs w:val="28"/>
              </w:rPr>
              <w:t>«Подружка И».</w:t>
            </w:r>
          </w:p>
          <w:p w14:paraId="094C3A0B" w14:textId="309E30CA" w:rsidR="007859AF" w:rsidRPr="00F44B4C" w:rsidRDefault="007859AF" w:rsidP="007249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28B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F44B4C">
              <w:rPr>
                <w:rFonts w:ascii="Times New Roman" w:hAnsi="Times New Roman" w:cs="Times New Roman"/>
                <w:sz w:val="28"/>
                <w:szCs w:val="28"/>
              </w:rPr>
              <w:t>Виды причинно-следственных связей</w:t>
            </w:r>
            <w:r w:rsidR="00FD02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08" w:type="dxa"/>
          </w:tcPr>
          <w:p w14:paraId="4C5B6A6C" w14:textId="77777777" w:rsidR="007859AF" w:rsidRPr="00F44B4C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4B4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7859AF" w:rsidRPr="00F44B4C" w14:paraId="0091A757" w14:textId="77777777" w:rsidTr="002F23A1">
        <w:tc>
          <w:tcPr>
            <w:tcW w:w="675" w:type="dxa"/>
          </w:tcPr>
          <w:p w14:paraId="4C617968" w14:textId="77777777" w:rsidR="007859AF" w:rsidRPr="00005512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5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7088" w:type="dxa"/>
          </w:tcPr>
          <w:p w14:paraId="239266FE" w14:textId="77777777" w:rsidR="001D497E" w:rsidRDefault="007859AF" w:rsidP="007249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4B4C">
              <w:rPr>
                <w:rFonts w:ascii="Times New Roman" w:hAnsi="Times New Roman" w:cs="Times New Roman"/>
                <w:sz w:val="28"/>
                <w:szCs w:val="28"/>
              </w:rPr>
              <w:t xml:space="preserve">Игра </w:t>
            </w:r>
            <w:r w:rsidRPr="000E28BC">
              <w:rPr>
                <w:rFonts w:ascii="Times New Roman" w:hAnsi="Times New Roman" w:cs="Times New Roman"/>
                <w:i/>
                <w:sz w:val="28"/>
                <w:szCs w:val="28"/>
              </w:rPr>
              <w:t>«Подружка ИЛИ».</w:t>
            </w:r>
            <w:r w:rsidRPr="00F44B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527B7A20" w14:textId="1638FEC4" w:rsidR="007859AF" w:rsidRPr="00F44B4C" w:rsidRDefault="007859AF" w:rsidP="007249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4B4C">
              <w:rPr>
                <w:rFonts w:ascii="Times New Roman" w:hAnsi="Times New Roman" w:cs="Times New Roman"/>
                <w:sz w:val="28"/>
                <w:szCs w:val="28"/>
              </w:rPr>
              <w:t>Виды причинно-следственных связей</w:t>
            </w:r>
            <w:r w:rsidR="00FD02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08" w:type="dxa"/>
          </w:tcPr>
          <w:p w14:paraId="6608F451" w14:textId="77777777" w:rsidR="007859AF" w:rsidRPr="00F44B4C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859AF" w:rsidRPr="00F44B4C" w14:paraId="743A242F" w14:textId="77777777" w:rsidTr="002F23A1">
        <w:tc>
          <w:tcPr>
            <w:tcW w:w="675" w:type="dxa"/>
          </w:tcPr>
          <w:p w14:paraId="6ECD54E6" w14:textId="77777777" w:rsidR="007859AF" w:rsidRPr="00005512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512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7088" w:type="dxa"/>
          </w:tcPr>
          <w:p w14:paraId="104D0EC2" w14:textId="77777777" w:rsidR="001D497E" w:rsidRDefault="007859AF" w:rsidP="007249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28B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«В гостях у </w:t>
            </w:r>
            <w:proofErr w:type="spellStart"/>
            <w:r w:rsidRPr="000E28BC">
              <w:rPr>
                <w:rFonts w:ascii="Times New Roman" w:hAnsi="Times New Roman" w:cs="Times New Roman"/>
                <w:i/>
                <w:sz w:val="28"/>
                <w:szCs w:val="28"/>
              </w:rPr>
              <w:t>Размышляйки</w:t>
            </w:r>
            <w:proofErr w:type="spellEnd"/>
            <w:r w:rsidRPr="000E28BC">
              <w:rPr>
                <w:rFonts w:ascii="Times New Roman" w:hAnsi="Times New Roman" w:cs="Times New Roman"/>
                <w:i/>
                <w:sz w:val="28"/>
                <w:szCs w:val="28"/>
              </w:rPr>
              <w:t>».</w:t>
            </w:r>
            <w:r w:rsidRPr="00F44B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563EE069" w14:textId="02584B4A" w:rsidR="007859AF" w:rsidRPr="00F44B4C" w:rsidRDefault="007859AF" w:rsidP="007249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4B4C">
              <w:rPr>
                <w:rFonts w:ascii="Times New Roman" w:hAnsi="Times New Roman" w:cs="Times New Roman"/>
                <w:sz w:val="28"/>
                <w:szCs w:val="28"/>
              </w:rPr>
              <w:t>Виды причинно-следственных связей</w:t>
            </w:r>
            <w:r w:rsidR="00FD02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08" w:type="dxa"/>
          </w:tcPr>
          <w:p w14:paraId="4533EDE4" w14:textId="77777777" w:rsidR="007859AF" w:rsidRPr="00F44B4C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4B4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7859AF" w:rsidRPr="00F44B4C" w14:paraId="72E013B2" w14:textId="77777777" w:rsidTr="002F23A1">
        <w:tc>
          <w:tcPr>
            <w:tcW w:w="9571" w:type="dxa"/>
            <w:gridSpan w:val="3"/>
          </w:tcPr>
          <w:p w14:paraId="287C33F6" w14:textId="53D810AA" w:rsidR="007859AF" w:rsidRDefault="007859AF" w:rsidP="00FD025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5512">
              <w:rPr>
                <w:rFonts w:ascii="Times New Roman" w:hAnsi="Times New Roman" w:cs="Times New Roman"/>
                <w:b/>
                <w:sz w:val="28"/>
                <w:szCs w:val="28"/>
              </w:rPr>
              <w:t>Приемы и методы</w:t>
            </w:r>
          </w:p>
          <w:p w14:paraId="758B0F8A" w14:textId="09689E68" w:rsidR="007859AF" w:rsidRPr="00005512" w:rsidRDefault="007859AF" w:rsidP="00FD025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55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активизации творческого воображения</w:t>
            </w:r>
          </w:p>
        </w:tc>
      </w:tr>
      <w:tr w:rsidR="007859AF" w:rsidRPr="00F44B4C" w14:paraId="37B2BCD9" w14:textId="77777777" w:rsidTr="002F23A1">
        <w:tc>
          <w:tcPr>
            <w:tcW w:w="675" w:type="dxa"/>
          </w:tcPr>
          <w:p w14:paraId="19608987" w14:textId="77777777" w:rsidR="007859AF" w:rsidRPr="00005512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512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7088" w:type="dxa"/>
          </w:tcPr>
          <w:p w14:paraId="2788CF3E" w14:textId="6DA98E45" w:rsidR="007859AF" w:rsidRPr="00F44B4C" w:rsidRDefault="007859AF" w:rsidP="007249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4B4C">
              <w:rPr>
                <w:rFonts w:ascii="Times New Roman" w:hAnsi="Times New Roman" w:cs="Times New Roman"/>
                <w:sz w:val="28"/>
                <w:szCs w:val="28"/>
              </w:rPr>
              <w:t xml:space="preserve">«Игры с </w:t>
            </w:r>
            <w:proofErr w:type="spellStart"/>
            <w:r w:rsidRPr="00F44B4C">
              <w:rPr>
                <w:rFonts w:ascii="Times New Roman" w:hAnsi="Times New Roman" w:cs="Times New Roman"/>
                <w:sz w:val="28"/>
                <w:szCs w:val="28"/>
              </w:rPr>
              <w:t>Незевайкой</w:t>
            </w:r>
            <w:proofErr w:type="spellEnd"/>
            <w:r w:rsidRPr="00F44B4C">
              <w:rPr>
                <w:rFonts w:ascii="Times New Roman" w:hAnsi="Times New Roman" w:cs="Times New Roman"/>
                <w:sz w:val="28"/>
                <w:szCs w:val="28"/>
              </w:rPr>
              <w:t>». Игры на снятие психической инерции мышления</w:t>
            </w:r>
            <w:r w:rsidR="00FD02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08" w:type="dxa"/>
          </w:tcPr>
          <w:p w14:paraId="46835723" w14:textId="77777777" w:rsidR="007859AF" w:rsidRPr="00F44B4C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4B4C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7859AF" w:rsidRPr="00F44B4C" w14:paraId="3E1F5962" w14:textId="77777777" w:rsidTr="002F23A1">
        <w:tc>
          <w:tcPr>
            <w:tcW w:w="675" w:type="dxa"/>
          </w:tcPr>
          <w:p w14:paraId="5F039038" w14:textId="77777777" w:rsidR="007859AF" w:rsidRPr="00005512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512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7088" w:type="dxa"/>
          </w:tcPr>
          <w:p w14:paraId="26C0A7CF" w14:textId="2B425CA0" w:rsidR="007859AF" w:rsidRPr="00F44B4C" w:rsidRDefault="007859AF" w:rsidP="007249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28BC">
              <w:rPr>
                <w:rFonts w:ascii="Times New Roman" w:hAnsi="Times New Roman" w:cs="Times New Roman"/>
                <w:i/>
                <w:sz w:val="28"/>
                <w:szCs w:val="28"/>
              </w:rPr>
              <w:t>«Мастера добрых дел».</w:t>
            </w:r>
            <w:r w:rsidRPr="00F44B4C">
              <w:rPr>
                <w:rFonts w:ascii="Times New Roman" w:hAnsi="Times New Roman" w:cs="Times New Roman"/>
                <w:sz w:val="28"/>
                <w:szCs w:val="28"/>
              </w:rPr>
              <w:t xml:space="preserve"> Приемы фантазирования.  Дробление и объединение</w:t>
            </w:r>
            <w:r w:rsidR="00FD02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08" w:type="dxa"/>
          </w:tcPr>
          <w:p w14:paraId="47F28684" w14:textId="77777777" w:rsidR="007859AF" w:rsidRPr="00F44B4C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4B4C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7859AF" w:rsidRPr="00F44B4C" w14:paraId="284ACFA9" w14:textId="77777777" w:rsidTr="002F23A1">
        <w:tc>
          <w:tcPr>
            <w:tcW w:w="675" w:type="dxa"/>
          </w:tcPr>
          <w:p w14:paraId="53B4DFDD" w14:textId="77777777" w:rsidR="007859AF" w:rsidRPr="00005512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512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7088" w:type="dxa"/>
          </w:tcPr>
          <w:p w14:paraId="5CFD0444" w14:textId="505D3D1D" w:rsidR="007859AF" w:rsidRPr="00F44B4C" w:rsidRDefault="007859AF" w:rsidP="007249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28BC">
              <w:rPr>
                <w:rFonts w:ascii="Times New Roman" w:hAnsi="Times New Roman" w:cs="Times New Roman"/>
                <w:i/>
                <w:sz w:val="28"/>
                <w:szCs w:val="28"/>
              </w:rPr>
              <w:t>«Мастера добрых дел».</w:t>
            </w:r>
            <w:r w:rsidRPr="00F44B4C">
              <w:rPr>
                <w:rFonts w:ascii="Times New Roman" w:hAnsi="Times New Roman" w:cs="Times New Roman"/>
                <w:sz w:val="28"/>
                <w:szCs w:val="28"/>
              </w:rPr>
              <w:t xml:space="preserve"> Создание новых объектов с использованием фантазирования</w:t>
            </w:r>
            <w:r w:rsidR="00FD02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08" w:type="dxa"/>
          </w:tcPr>
          <w:p w14:paraId="71997C84" w14:textId="77777777" w:rsidR="007859AF" w:rsidRPr="00F44B4C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4B4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7859AF" w:rsidRPr="00F44B4C" w14:paraId="7090B6B5" w14:textId="77777777" w:rsidTr="00FD025B">
        <w:trPr>
          <w:trHeight w:val="652"/>
        </w:trPr>
        <w:tc>
          <w:tcPr>
            <w:tcW w:w="9571" w:type="dxa"/>
            <w:gridSpan w:val="3"/>
          </w:tcPr>
          <w:p w14:paraId="590D5C09" w14:textId="752BC8D9" w:rsidR="007859AF" w:rsidRPr="00FD025B" w:rsidRDefault="007859AF" w:rsidP="00FD025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"/>
              </w:rPr>
            </w:pPr>
            <w:r w:rsidRPr="00005512">
              <w:rPr>
                <w:rFonts w:ascii="Times New Roman" w:hAnsi="Times New Roman" w:cs="Times New Roman"/>
                <w:b/>
                <w:sz w:val="28"/>
                <w:szCs w:val="28"/>
                <w:lang w:val="ru"/>
              </w:rPr>
              <w:t>Развитие функционального мышления</w:t>
            </w:r>
          </w:p>
        </w:tc>
      </w:tr>
      <w:tr w:rsidR="007859AF" w:rsidRPr="00F44B4C" w14:paraId="5E1CC3A0" w14:textId="77777777" w:rsidTr="002F23A1">
        <w:tc>
          <w:tcPr>
            <w:tcW w:w="675" w:type="dxa"/>
          </w:tcPr>
          <w:p w14:paraId="7ABE3E1A" w14:textId="77777777" w:rsidR="007859AF" w:rsidRPr="00005512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512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7088" w:type="dxa"/>
          </w:tcPr>
          <w:p w14:paraId="10A7826D" w14:textId="77777777" w:rsidR="001D497E" w:rsidRDefault="007859AF" w:rsidP="007249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  <w:r w:rsidRPr="00B14198">
              <w:rPr>
                <w:rFonts w:ascii="Times New Roman" w:hAnsi="Times New Roman" w:cs="Times New Roman"/>
                <w:i/>
                <w:sz w:val="28"/>
                <w:szCs w:val="28"/>
                <w:lang w:val="ru"/>
              </w:rPr>
              <w:t>«Вещи разные нужны, вещи разные важны».</w:t>
            </w:r>
            <w:r w:rsidRPr="00F44B4C">
              <w:rPr>
                <w:rFonts w:ascii="Times New Roman" w:hAnsi="Times New Roman" w:cs="Times New Roman"/>
                <w:sz w:val="28"/>
                <w:szCs w:val="28"/>
                <w:lang w:val="ru"/>
              </w:rPr>
              <w:t xml:space="preserve"> </w:t>
            </w:r>
          </w:p>
          <w:p w14:paraId="6F61717D" w14:textId="0CF0E5AB" w:rsidR="007859AF" w:rsidRPr="00F44B4C" w:rsidRDefault="007859AF" w:rsidP="007249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4B4C">
              <w:rPr>
                <w:rFonts w:ascii="Times New Roman" w:hAnsi="Times New Roman" w:cs="Times New Roman"/>
                <w:sz w:val="28"/>
                <w:szCs w:val="28"/>
                <w:lang w:val="ru"/>
              </w:rPr>
              <w:t>Объект и его назначение</w:t>
            </w:r>
            <w:r w:rsidR="00FD025B">
              <w:rPr>
                <w:rFonts w:ascii="Times New Roman" w:hAnsi="Times New Roman" w:cs="Times New Roman"/>
                <w:sz w:val="28"/>
                <w:szCs w:val="28"/>
                <w:lang w:val="ru"/>
              </w:rPr>
              <w:t>.</w:t>
            </w:r>
          </w:p>
        </w:tc>
        <w:tc>
          <w:tcPr>
            <w:tcW w:w="1808" w:type="dxa"/>
          </w:tcPr>
          <w:p w14:paraId="084BC6F8" w14:textId="77777777" w:rsidR="007859AF" w:rsidRPr="00F44B4C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4B4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7859AF" w:rsidRPr="00F44B4C" w14:paraId="386511C8" w14:textId="77777777" w:rsidTr="002F23A1">
        <w:tc>
          <w:tcPr>
            <w:tcW w:w="675" w:type="dxa"/>
          </w:tcPr>
          <w:p w14:paraId="1089BF6C" w14:textId="77777777" w:rsidR="007859AF" w:rsidRPr="00005512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512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7088" w:type="dxa"/>
          </w:tcPr>
          <w:p w14:paraId="2338F85E" w14:textId="77777777" w:rsidR="001D497E" w:rsidRDefault="007859AF" w:rsidP="0072495E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"/>
              </w:rPr>
            </w:pPr>
            <w:r w:rsidRPr="00F44B4C"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"/>
              </w:rPr>
              <w:t xml:space="preserve">«Братья по работе». </w:t>
            </w:r>
          </w:p>
          <w:p w14:paraId="0F81541A" w14:textId="4495004A" w:rsidR="007859AF" w:rsidRPr="00F44B4C" w:rsidRDefault="007859AF" w:rsidP="007249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  <w:r w:rsidRPr="00F44B4C">
              <w:rPr>
                <w:rFonts w:ascii="Times New Roman" w:hAnsi="Times New Roman" w:cs="Times New Roman"/>
                <w:sz w:val="28"/>
                <w:szCs w:val="28"/>
                <w:lang w:val="ru"/>
              </w:rPr>
              <w:t>Группировка объектов по назначению</w:t>
            </w:r>
            <w:r w:rsidR="00FD025B"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"/>
              </w:rPr>
              <w:t>.</w:t>
            </w:r>
          </w:p>
        </w:tc>
        <w:tc>
          <w:tcPr>
            <w:tcW w:w="1808" w:type="dxa"/>
          </w:tcPr>
          <w:p w14:paraId="6F840FF5" w14:textId="77777777" w:rsidR="007859AF" w:rsidRPr="00F44B4C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4B4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7859AF" w:rsidRPr="00F44B4C" w14:paraId="4A8124E1" w14:textId="77777777" w:rsidTr="002F23A1">
        <w:tc>
          <w:tcPr>
            <w:tcW w:w="675" w:type="dxa"/>
          </w:tcPr>
          <w:p w14:paraId="1867EF2A" w14:textId="77777777" w:rsidR="007859AF" w:rsidRPr="00005512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512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7088" w:type="dxa"/>
          </w:tcPr>
          <w:p w14:paraId="664ED900" w14:textId="77777777" w:rsidR="007859AF" w:rsidRPr="00F44B4C" w:rsidRDefault="007859AF" w:rsidP="007249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4B4C">
              <w:rPr>
                <w:rFonts w:ascii="Times New Roman" w:hAnsi="Times New Roman" w:cs="Times New Roman"/>
                <w:sz w:val="28"/>
                <w:szCs w:val="28"/>
                <w:lang w:val="ru"/>
              </w:rPr>
              <w:t>Игра</w:t>
            </w:r>
            <w:r w:rsidRPr="00F44B4C"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"/>
              </w:rPr>
              <w:t xml:space="preserve"> «</w:t>
            </w:r>
            <w:proofErr w:type="spellStart"/>
            <w:r w:rsidRPr="00F44B4C"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"/>
              </w:rPr>
              <w:t>Подмечалки</w:t>
            </w:r>
            <w:proofErr w:type="spellEnd"/>
            <w:r w:rsidRPr="00F44B4C"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"/>
              </w:rPr>
              <w:t xml:space="preserve">». </w:t>
            </w:r>
            <w:r w:rsidRPr="00F44B4C">
              <w:rPr>
                <w:rFonts w:ascii="Times New Roman" w:hAnsi="Times New Roman" w:cs="Times New Roman"/>
                <w:sz w:val="28"/>
                <w:szCs w:val="28"/>
                <w:lang w:val="ru"/>
              </w:rPr>
              <w:t xml:space="preserve"> Как работают вещи.</w:t>
            </w:r>
          </w:p>
        </w:tc>
        <w:tc>
          <w:tcPr>
            <w:tcW w:w="1808" w:type="dxa"/>
          </w:tcPr>
          <w:p w14:paraId="79E7BE6C" w14:textId="77777777" w:rsidR="007859AF" w:rsidRPr="00F44B4C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4B4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7859AF" w:rsidRPr="00F44B4C" w14:paraId="240FB2FF" w14:textId="77777777" w:rsidTr="002F23A1">
        <w:tc>
          <w:tcPr>
            <w:tcW w:w="675" w:type="dxa"/>
          </w:tcPr>
          <w:p w14:paraId="57709817" w14:textId="77777777" w:rsidR="007859AF" w:rsidRPr="00005512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512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7088" w:type="dxa"/>
          </w:tcPr>
          <w:p w14:paraId="36668030" w14:textId="77777777" w:rsidR="001D497E" w:rsidRDefault="007859AF" w:rsidP="007249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  <w:r w:rsidRPr="00B14198">
              <w:rPr>
                <w:rFonts w:ascii="Times New Roman" w:hAnsi="Times New Roman" w:cs="Times New Roman"/>
                <w:i/>
                <w:sz w:val="28"/>
                <w:szCs w:val="28"/>
                <w:lang w:val="ru"/>
              </w:rPr>
              <w:t xml:space="preserve">«В стране </w:t>
            </w:r>
            <w:proofErr w:type="spellStart"/>
            <w:r w:rsidRPr="00B14198">
              <w:rPr>
                <w:rFonts w:ascii="Times New Roman" w:hAnsi="Times New Roman" w:cs="Times New Roman"/>
                <w:i/>
                <w:sz w:val="28"/>
                <w:szCs w:val="28"/>
                <w:lang w:val="ru"/>
              </w:rPr>
              <w:t>Ресурсии</w:t>
            </w:r>
            <w:proofErr w:type="spellEnd"/>
            <w:r w:rsidRPr="00B14198">
              <w:rPr>
                <w:rFonts w:ascii="Times New Roman" w:hAnsi="Times New Roman" w:cs="Times New Roman"/>
                <w:i/>
                <w:sz w:val="28"/>
                <w:szCs w:val="28"/>
                <w:lang w:val="ru"/>
              </w:rPr>
              <w:t>».</w:t>
            </w:r>
            <w:r w:rsidRPr="00F44B4C">
              <w:rPr>
                <w:rFonts w:ascii="Times New Roman" w:hAnsi="Times New Roman" w:cs="Times New Roman"/>
                <w:sz w:val="28"/>
                <w:szCs w:val="28"/>
                <w:lang w:val="ru"/>
              </w:rPr>
              <w:t xml:space="preserve"> </w:t>
            </w:r>
          </w:p>
          <w:p w14:paraId="158787B8" w14:textId="43E15429" w:rsidR="007859AF" w:rsidRPr="00F44B4C" w:rsidRDefault="007859AF" w:rsidP="007249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  <w:r w:rsidRPr="00F44B4C">
              <w:rPr>
                <w:rFonts w:ascii="Times New Roman" w:hAnsi="Times New Roman" w:cs="Times New Roman"/>
                <w:sz w:val="28"/>
                <w:szCs w:val="28"/>
                <w:lang w:val="ru"/>
              </w:rPr>
              <w:t>Применение вещей не по прямому назначению</w:t>
            </w:r>
            <w:r w:rsidR="00FD025B">
              <w:rPr>
                <w:rFonts w:ascii="Times New Roman" w:hAnsi="Times New Roman" w:cs="Times New Roman"/>
                <w:sz w:val="28"/>
                <w:szCs w:val="28"/>
                <w:lang w:val="ru"/>
              </w:rPr>
              <w:t>.</w:t>
            </w:r>
          </w:p>
        </w:tc>
        <w:tc>
          <w:tcPr>
            <w:tcW w:w="1808" w:type="dxa"/>
          </w:tcPr>
          <w:p w14:paraId="0B6E5DC3" w14:textId="77777777" w:rsidR="007859AF" w:rsidRPr="00F44B4C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4B4C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7859AF" w:rsidRPr="00F44B4C" w14:paraId="40EEE3DC" w14:textId="77777777" w:rsidTr="002F23A1">
        <w:tc>
          <w:tcPr>
            <w:tcW w:w="9571" w:type="dxa"/>
            <w:gridSpan w:val="3"/>
          </w:tcPr>
          <w:p w14:paraId="09529A1C" w14:textId="28001E43" w:rsidR="007859AF" w:rsidRPr="00FD025B" w:rsidRDefault="007859AF" w:rsidP="00FD025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"/>
              </w:rPr>
            </w:pPr>
            <w:r w:rsidRPr="00005512">
              <w:rPr>
                <w:rFonts w:ascii="Times New Roman" w:hAnsi="Times New Roman" w:cs="Times New Roman"/>
                <w:b/>
                <w:sz w:val="28"/>
                <w:szCs w:val="28"/>
                <w:lang w:val="ru"/>
              </w:rPr>
              <w:t>Развитие системного мышления</w:t>
            </w:r>
          </w:p>
        </w:tc>
      </w:tr>
      <w:tr w:rsidR="007859AF" w:rsidRPr="00F44B4C" w14:paraId="4C3F485E" w14:textId="77777777" w:rsidTr="002F23A1">
        <w:tc>
          <w:tcPr>
            <w:tcW w:w="675" w:type="dxa"/>
          </w:tcPr>
          <w:p w14:paraId="27A857E6" w14:textId="77777777" w:rsidR="007859AF" w:rsidRPr="00005512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512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7088" w:type="dxa"/>
          </w:tcPr>
          <w:p w14:paraId="0040D864" w14:textId="77777777" w:rsidR="007859AF" w:rsidRPr="00F44B4C" w:rsidRDefault="007859AF" w:rsidP="007249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  <w:r w:rsidRPr="007204E3">
              <w:rPr>
                <w:rFonts w:ascii="Times New Roman" w:hAnsi="Times New Roman" w:cs="Times New Roman"/>
                <w:i/>
                <w:sz w:val="28"/>
                <w:szCs w:val="28"/>
                <w:lang w:val="ru"/>
              </w:rPr>
              <w:t>«Живые картинки»</w:t>
            </w:r>
            <w:r w:rsidRPr="00F44B4C">
              <w:rPr>
                <w:rFonts w:ascii="Times New Roman" w:hAnsi="Times New Roman" w:cs="Times New Roman"/>
                <w:sz w:val="28"/>
                <w:szCs w:val="28"/>
                <w:lang w:val="ru"/>
              </w:rPr>
              <w:t>. Объект и его отображение. От картинки к модели.</w:t>
            </w:r>
          </w:p>
        </w:tc>
        <w:tc>
          <w:tcPr>
            <w:tcW w:w="1808" w:type="dxa"/>
          </w:tcPr>
          <w:p w14:paraId="52BA32E4" w14:textId="77777777" w:rsidR="007859AF" w:rsidRPr="00F44B4C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7859AF" w:rsidRPr="00F44B4C" w14:paraId="594CEBCC" w14:textId="77777777" w:rsidTr="002F23A1">
        <w:tc>
          <w:tcPr>
            <w:tcW w:w="675" w:type="dxa"/>
          </w:tcPr>
          <w:p w14:paraId="32C829D2" w14:textId="77777777" w:rsidR="007859AF" w:rsidRPr="00005512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512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7088" w:type="dxa"/>
          </w:tcPr>
          <w:p w14:paraId="43F937CD" w14:textId="77777777" w:rsidR="007859AF" w:rsidRPr="00F44B4C" w:rsidRDefault="007859AF" w:rsidP="007249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  <w:r w:rsidRPr="00F44B4C">
              <w:rPr>
                <w:rFonts w:ascii="Times New Roman" w:hAnsi="Times New Roman" w:cs="Times New Roman"/>
                <w:sz w:val="28"/>
                <w:szCs w:val="28"/>
                <w:lang w:val="ru"/>
              </w:rPr>
              <w:t xml:space="preserve">Игра </w:t>
            </w:r>
            <w:r w:rsidRPr="007204E3">
              <w:rPr>
                <w:rFonts w:ascii="Times New Roman" w:hAnsi="Times New Roman" w:cs="Times New Roman"/>
                <w:i/>
                <w:sz w:val="28"/>
                <w:szCs w:val="28"/>
                <w:lang w:val="ru"/>
              </w:rPr>
              <w:t>«Системная мозаика».</w:t>
            </w:r>
            <w:r w:rsidRPr="00F44B4C">
              <w:rPr>
                <w:rFonts w:ascii="Times New Roman" w:hAnsi="Times New Roman" w:cs="Times New Roman"/>
                <w:sz w:val="28"/>
                <w:szCs w:val="28"/>
                <w:lang w:val="ru"/>
              </w:rPr>
              <w:t xml:space="preserve"> </w:t>
            </w:r>
            <w:r w:rsidRPr="00F44B4C">
              <w:rPr>
                <w:rFonts w:ascii="Times New Roman" w:hAnsi="Times New Roman" w:cs="Times New Roman"/>
                <w:iCs/>
                <w:sz w:val="28"/>
                <w:szCs w:val="28"/>
                <w:lang w:val="ru"/>
              </w:rPr>
              <w:t>Объект и его части.</w:t>
            </w:r>
            <w:r w:rsidRPr="00F44B4C">
              <w:rPr>
                <w:rFonts w:ascii="Times New Roman" w:hAnsi="Times New Roman" w:cs="Times New Roman"/>
                <w:sz w:val="28"/>
                <w:szCs w:val="28"/>
                <w:lang w:val="ru"/>
              </w:rPr>
              <w:t xml:space="preserve"> </w:t>
            </w:r>
          </w:p>
        </w:tc>
        <w:tc>
          <w:tcPr>
            <w:tcW w:w="1808" w:type="dxa"/>
          </w:tcPr>
          <w:p w14:paraId="4ADE9D7F" w14:textId="77777777" w:rsidR="007859AF" w:rsidRPr="00F44B4C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7859AF" w:rsidRPr="00F44B4C" w14:paraId="0FD3FBDD" w14:textId="77777777" w:rsidTr="002F23A1">
        <w:tc>
          <w:tcPr>
            <w:tcW w:w="675" w:type="dxa"/>
          </w:tcPr>
          <w:p w14:paraId="76FEE911" w14:textId="77777777" w:rsidR="007859AF" w:rsidRPr="00005512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512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7088" w:type="dxa"/>
          </w:tcPr>
          <w:p w14:paraId="2C4029F6" w14:textId="77777777" w:rsidR="007859AF" w:rsidRPr="00F44B4C" w:rsidRDefault="007859AF" w:rsidP="007249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  <w:r w:rsidRPr="007204E3">
              <w:rPr>
                <w:rFonts w:ascii="Times New Roman" w:hAnsi="Times New Roman" w:cs="Times New Roman"/>
                <w:i/>
                <w:sz w:val="28"/>
                <w:szCs w:val="28"/>
                <w:lang w:val="ru"/>
              </w:rPr>
              <w:t>«Если пригодился, то снова родился».</w:t>
            </w:r>
            <w:r w:rsidRPr="00F44B4C">
              <w:rPr>
                <w:rFonts w:ascii="Times New Roman" w:hAnsi="Times New Roman" w:cs="Times New Roman"/>
                <w:sz w:val="28"/>
                <w:szCs w:val="28"/>
                <w:lang w:val="ru"/>
              </w:rPr>
              <w:t xml:space="preserve"> </w:t>
            </w:r>
            <w:r w:rsidRPr="007204E3">
              <w:rPr>
                <w:rFonts w:ascii="Times New Roman" w:hAnsi="Times New Roman" w:cs="Times New Roman"/>
                <w:iCs/>
                <w:sz w:val="28"/>
                <w:szCs w:val="28"/>
                <w:lang w:val="ru"/>
              </w:rPr>
              <w:t>Как живут ве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val="ru"/>
              </w:rPr>
              <w:t>щ</w:t>
            </w:r>
            <w:r w:rsidRPr="007204E3">
              <w:rPr>
                <w:rFonts w:ascii="Times New Roman" w:hAnsi="Times New Roman" w:cs="Times New Roman"/>
                <w:iCs/>
                <w:sz w:val="28"/>
                <w:szCs w:val="28"/>
                <w:lang w:val="ru"/>
              </w:rPr>
              <w:t>и.</w:t>
            </w:r>
            <w:r w:rsidRPr="00F44B4C">
              <w:rPr>
                <w:rFonts w:ascii="Times New Roman" w:hAnsi="Times New Roman" w:cs="Times New Roman"/>
                <w:sz w:val="28"/>
                <w:szCs w:val="28"/>
                <w:lang w:val="ru"/>
              </w:rPr>
              <w:t xml:space="preserve"> </w:t>
            </w:r>
          </w:p>
        </w:tc>
        <w:tc>
          <w:tcPr>
            <w:tcW w:w="1808" w:type="dxa"/>
          </w:tcPr>
          <w:p w14:paraId="349694B7" w14:textId="77777777" w:rsidR="007859AF" w:rsidRPr="00F44B4C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7859AF" w:rsidRPr="00F44B4C" w14:paraId="00955B82" w14:textId="77777777" w:rsidTr="002F23A1">
        <w:tc>
          <w:tcPr>
            <w:tcW w:w="675" w:type="dxa"/>
          </w:tcPr>
          <w:p w14:paraId="5271F66C" w14:textId="77777777" w:rsidR="007859AF" w:rsidRPr="00005512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512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7088" w:type="dxa"/>
          </w:tcPr>
          <w:p w14:paraId="79075C5B" w14:textId="77777777" w:rsidR="007859AF" w:rsidRPr="00F44B4C" w:rsidRDefault="007859AF" w:rsidP="007249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  <w:r w:rsidRPr="00F44B4C">
              <w:rPr>
                <w:rFonts w:ascii="Times New Roman" w:hAnsi="Times New Roman" w:cs="Times New Roman"/>
                <w:sz w:val="28"/>
                <w:szCs w:val="28"/>
                <w:lang w:val="ru"/>
              </w:rPr>
              <w:t xml:space="preserve">Игра </w:t>
            </w:r>
            <w:r w:rsidRPr="007204E3">
              <w:rPr>
                <w:rFonts w:ascii="Times New Roman" w:hAnsi="Times New Roman" w:cs="Times New Roman"/>
                <w:i/>
                <w:sz w:val="28"/>
                <w:szCs w:val="28"/>
                <w:lang w:val="ru"/>
              </w:rPr>
              <w:t>«Полезные придумки».</w:t>
            </w:r>
            <w:r w:rsidRPr="00F44B4C">
              <w:rPr>
                <w:rFonts w:ascii="Times New Roman" w:hAnsi="Times New Roman" w:cs="Times New Roman"/>
                <w:sz w:val="28"/>
                <w:szCs w:val="28"/>
                <w:lang w:val="ru"/>
              </w:rPr>
              <w:t xml:space="preserve"> </w:t>
            </w:r>
            <w:r w:rsidRPr="007204E3">
              <w:rPr>
                <w:rFonts w:ascii="Times New Roman" w:hAnsi="Times New Roman" w:cs="Times New Roman"/>
                <w:iCs/>
                <w:sz w:val="28"/>
                <w:szCs w:val="28"/>
                <w:lang w:val="ru"/>
              </w:rPr>
              <w:t>Творческий конструктор.</w:t>
            </w:r>
            <w:r w:rsidRPr="00F44B4C">
              <w:rPr>
                <w:rFonts w:ascii="Times New Roman" w:hAnsi="Times New Roman" w:cs="Times New Roman"/>
                <w:sz w:val="28"/>
                <w:szCs w:val="28"/>
                <w:lang w:val="ru"/>
              </w:rPr>
              <w:t xml:space="preserve"> </w:t>
            </w:r>
          </w:p>
        </w:tc>
        <w:tc>
          <w:tcPr>
            <w:tcW w:w="1808" w:type="dxa"/>
          </w:tcPr>
          <w:p w14:paraId="2A6F0812" w14:textId="77777777" w:rsidR="007859AF" w:rsidRPr="00F44B4C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7859AF" w:rsidRPr="00F44B4C" w14:paraId="58263655" w14:textId="77777777" w:rsidTr="002F23A1">
        <w:tc>
          <w:tcPr>
            <w:tcW w:w="9571" w:type="dxa"/>
            <w:gridSpan w:val="3"/>
          </w:tcPr>
          <w:p w14:paraId="7A0E1040" w14:textId="77777777" w:rsidR="007859AF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"/>
              </w:rPr>
            </w:pPr>
            <w:r w:rsidRPr="003D5CA9">
              <w:rPr>
                <w:rFonts w:ascii="Times New Roman" w:hAnsi="Times New Roman" w:cs="Times New Roman"/>
                <w:b/>
                <w:sz w:val="28"/>
                <w:szCs w:val="28"/>
                <w:lang w:val="ru"/>
              </w:rPr>
              <w:t>Подготовка</w:t>
            </w:r>
          </w:p>
          <w:p w14:paraId="7CE429D8" w14:textId="48963E60" w:rsidR="007859AF" w:rsidRPr="00FD025B" w:rsidRDefault="007859AF" w:rsidP="00FD025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"/>
              </w:rPr>
            </w:pPr>
            <w:r w:rsidRPr="003D5CA9">
              <w:rPr>
                <w:rFonts w:ascii="Times New Roman" w:hAnsi="Times New Roman" w:cs="Times New Roman"/>
                <w:b/>
                <w:sz w:val="28"/>
                <w:szCs w:val="28"/>
                <w:lang w:val="ru"/>
              </w:rPr>
              <w:t xml:space="preserve"> к овладению основными понятиями и инструмен</w:t>
            </w:r>
            <w:r w:rsidRPr="003D5CA9">
              <w:rPr>
                <w:rFonts w:ascii="Times New Roman" w:hAnsi="Times New Roman" w:cs="Times New Roman"/>
                <w:b/>
                <w:sz w:val="28"/>
                <w:szCs w:val="28"/>
                <w:lang w:val="ru"/>
              </w:rPr>
              <w:softHyphen/>
              <w:t>тами ТРИЗ</w:t>
            </w:r>
          </w:p>
        </w:tc>
      </w:tr>
      <w:tr w:rsidR="007859AF" w:rsidRPr="00F44B4C" w14:paraId="4BAA91F1" w14:textId="77777777" w:rsidTr="002F23A1">
        <w:tc>
          <w:tcPr>
            <w:tcW w:w="675" w:type="dxa"/>
          </w:tcPr>
          <w:p w14:paraId="4CFF51CA" w14:textId="77777777" w:rsidR="007859AF" w:rsidRPr="00005512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512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7088" w:type="dxa"/>
          </w:tcPr>
          <w:p w14:paraId="79F19655" w14:textId="77777777" w:rsidR="007859AF" w:rsidRPr="00F44B4C" w:rsidRDefault="007859AF" w:rsidP="007249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  <w:r w:rsidRPr="00F44B4C">
              <w:rPr>
                <w:rFonts w:ascii="Times New Roman" w:hAnsi="Times New Roman" w:cs="Times New Roman"/>
                <w:sz w:val="28"/>
                <w:szCs w:val="28"/>
                <w:lang w:val="ru"/>
              </w:rPr>
              <w:t xml:space="preserve">Игра </w:t>
            </w:r>
            <w:r w:rsidRPr="007204E3">
              <w:rPr>
                <w:rFonts w:ascii="Times New Roman" w:hAnsi="Times New Roman" w:cs="Times New Roman"/>
                <w:i/>
                <w:sz w:val="28"/>
                <w:szCs w:val="28"/>
                <w:lang w:val="ru"/>
              </w:rPr>
              <w:t>«Что такое хорошо и что такое плохо».</w:t>
            </w:r>
            <w:r w:rsidRPr="00F44B4C">
              <w:rPr>
                <w:rFonts w:ascii="Times New Roman" w:hAnsi="Times New Roman" w:cs="Times New Roman"/>
                <w:sz w:val="28"/>
                <w:szCs w:val="28"/>
                <w:lang w:val="ru"/>
              </w:rPr>
              <w:t xml:space="preserve"> Подготовка к восприятию понятия «противоречие». </w:t>
            </w:r>
          </w:p>
        </w:tc>
        <w:tc>
          <w:tcPr>
            <w:tcW w:w="1808" w:type="dxa"/>
          </w:tcPr>
          <w:p w14:paraId="442146EC" w14:textId="77777777" w:rsidR="007859AF" w:rsidRPr="00F44B4C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7859AF" w:rsidRPr="00F44B4C" w14:paraId="0A873609" w14:textId="77777777" w:rsidTr="002F23A1">
        <w:tc>
          <w:tcPr>
            <w:tcW w:w="675" w:type="dxa"/>
          </w:tcPr>
          <w:p w14:paraId="69ADABF5" w14:textId="77777777" w:rsidR="007859AF" w:rsidRPr="00005512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512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7088" w:type="dxa"/>
          </w:tcPr>
          <w:p w14:paraId="0CB51883" w14:textId="77777777" w:rsidR="001D497E" w:rsidRDefault="007859AF" w:rsidP="007249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  <w:r w:rsidRPr="00F44B4C">
              <w:rPr>
                <w:rFonts w:ascii="Times New Roman" w:hAnsi="Times New Roman" w:cs="Times New Roman"/>
                <w:sz w:val="28"/>
                <w:szCs w:val="28"/>
                <w:lang w:val="ru"/>
              </w:rPr>
              <w:t xml:space="preserve">Игра «Двоякости природы». </w:t>
            </w:r>
          </w:p>
          <w:p w14:paraId="46AAB4F0" w14:textId="5D61D1A9" w:rsidR="007859AF" w:rsidRPr="00F44B4C" w:rsidRDefault="007859AF" w:rsidP="007249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  <w:r w:rsidRPr="00F44B4C">
              <w:rPr>
                <w:rFonts w:ascii="Times New Roman" w:hAnsi="Times New Roman" w:cs="Times New Roman"/>
                <w:sz w:val="28"/>
                <w:szCs w:val="28"/>
                <w:lang w:val="ru"/>
              </w:rPr>
              <w:t>Выделение конфликта в проблемной ситуации.</w:t>
            </w:r>
          </w:p>
        </w:tc>
        <w:tc>
          <w:tcPr>
            <w:tcW w:w="1808" w:type="dxa"/>
          </w:tcPr>
          <w:p w14:paraId="1DEC3A59" w14:textId="77777777" w:rsidR="007859AF" w:rsidRPr="00F44B4C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7859AF" w:rsidRPr="00F44B4C" w14:paraId="6E18CD3A" w14:textId="77777777" w:rsidTr="002F23A1">
        <w:tc>
          <w:tcPr>
            <w:tcW w:w="675" w:type="dxa"/>
          </w:tcPr>
          <w:p w14:paraId="0030B89C" w14:textId="77777777" w:rsidR="007859AF" w:rsidRPr="00005512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512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7088" w:type="dxa"/>
          </w:tcPr>
          <w:p w14:paraId="3FB0FE35" w14:textId="77777777" w:rsidR="001D497E" w:rsidRDefault="007859AF" w:rsidP="007249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  <w:r w:rsidRPr="00F44B4C">
              <w:rPr>
                <w:rFonts w:ascii="Times New Roman" w:hAnsi="Times New Roman" w:cs="Times New Roman"/>
                <w:sz w:val="28"/>
                <w:szCs w:val="28"/>
                <w:lang w:val="ru"/>
              </w:rPr>
              <w:t xml:space="preserve">Игра </w:t>
            </w:r>
            <w:r w:rsidRPr="009218D5">
              <w:rPr>
                <w:rFonts w:ascii="Times New Roman" w:hAnsi="Times New Roman" w:cs="Times New Roman"/>
                <w:i/>
                <w:sz w:val="28"/>
                <w:szCs w:val="28"/>
                <w:lang w:val="ru"/>
              </w:rPr>
              <w:t>«Вот иду, иду и вдруг...».</w:t>
            </w:r>
            <w:r w:rsidRPr="00F44B4C">
              <w:rPr>
                <w:rFonts w:ascii="Times New Roman" w:hAnsi="Times New Roman" w:cs="Times New Roman"/>
                <w:sz w:val="28"/>
                <w:szCs w:val="28"/>
                <w:lang w:val="ru"/>
              </w:rPr>
              <w:t xml:space="preserve"> </w:t>
            </w:r>
          </w:p>
          <w:p w14:paraId="6826FB22" w14:textId="702111B3" w:rsidR="007859AF" w:rsidRPr="00F44B4C" w:rsidRDefault="007859AF" w:rsidP="007249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  <w:r w:rsidRPr="00F44B4C">
              <w:rPr>
                <w:rFonts w:ascii="Times New Roman" w:hAnsi="Times New Roman" w:cs="Times New Roman"/>
                <w:sz w:val="28"/>
                <w:szCs w:val="28"/>
                <w:lang w:val="ru"/>
              </w:rPr>
              <w:t>Выделение конфликта в проблемной ситуации.</w:t>
            </w:r>
          </w:p>
        </w:tc>
        <w:tc>
          <w:tcPr>
            <w:tcW w:w="1808" w:type="dxa"/>
          </w:tcPr>
          <w:p w14:paraId="3A7D259D" w14:textId="77777777" w:rsidR="007859AF" w:rsidRPr="00F44B4C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7859AF" w:rsidRPr="00F44B4C" w14:paraId="10149DB3" w14:textId="77777777" w:rsidTr="002F23A1">
        <w:tc>
          <w:tcPr>
            <w:tcW w:w="675" w:type="dxa"/>
          </w:tcPr>
          <w:p w14:paraId="48861811" w14:textId="77777777" w:rsidR="007859AF" w:rsidRPr="00005512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512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7088" w:type="dxa"/>
          </w:tcPr>
          <w:p w14:paraId="5B561087" w14:textId="77777777" w:rsidR="007859AF" w:rsidRPr="00F44B4C" w:rsidRDefault="007859AF" w:rsidP="007249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  <w:r w:rsidRPr="00F44B4C">
              <w:rPr>
                <w:rFonts w:ascii="Times New Roman" w:hAnsi="Times New Roman" w:cs="Times New Roman"/>
                <w:sz w:val="28"/>
                <w:szCs w:val="28"/>
                <w:lang w:val="ru"/>
              </w:rPr>
              <w:t xml:space="preserve">Игры </w:t>
            </w:r>
            <w:r w:rsidRPr="009218D5">
              <w:rPr>
                <w:rFonts w:ascii="Times New Roman" w:hAnsi="Times New Roman" w:cs="Times New Roman"/>
                <w:i/>
                <w:sz w:val="28"/>
                <w:szCs w:val="28"/>
                <w:lang w:val="ru"/>
              </w:rPr>
              <w:t>«То хороший, то плохой»,</w:t>
            </w:r>
            <w:r w:rsidRPr="00F44B4C">
              <w:rPr>
                <w:rFonts w:ascii="Times New Roman" w:hAnsi="Times New Roman" w:cs="Times New Roman"/>
                <w:sz w:val="28"/>
                <w:szCs w:val="28"/>
                <w:lang w:val="ru"/>
              </w:rPr>
              <w:t xml:space="preserve"> </w:t>
            </w:r>
            <w:r w:rsidRPr="009218D5">
              <w:rPr>
                <w:rFonts w:ascii="Times New Roman" w:hAnsi="Times New Roman" w:cs="Times New Roman"/>
                <w:i/>
                <w:sz w:val="28"/>
                <w:szCs w:val="28"/>
                <w:lang w:val="ru"/>
              </w:rPr>
              <w:t>«Тут хороший, тут плохой».</w:t>
            </w:r>
            <w:r w:rsidRPr="00F44B4C">
              <w:rPr>
                <w:rFonts w:ascii="Times New Roman" w:hAnsi="Times New Roman" w:cs="Times New Roman"/>
                <w:sz w:val="28"/>
                <w:szCs w:val="28"/>
                <w:lang w:val="ru"/>
              </w:rPr>
              <w:t xml:space="preserve"> Выделение конфликта в объекте.</w:t>
            </w:r>
          </w:p>
        </w:tc>
        <w:tc>
          <w:tcPr>
            <w:tcW w:w="1808" w:type="dxa"/>
          </w:tcPr>
          <w:p w14:paraId="0FC4E868" w14:textId="77777777" w:rsidR="007859AF" w:rsidRPr="00F44B4C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7859AF" w:rsidRPr="00F44B4C" w14:paraId="4D1C31D6" w14:textId="77777777" w:rsidTr="002F23A1">
        <w:tc>
          <w:tcPr>
            <w:tcW w:w="675" w:type="dxa"/>
          </w:tcPr>
          <w:p w14:paraId="01F28D2F" w14:textId="77777777" w:rsidR="007859AF" w:rsidRPr="00005512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5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25.</w:t>
            </w:r>
          </w:p>
        </w:tc>
        <w:tc>
          <w:tcPr>
            <w:tcW w:w="7088" w:type="dxa"/>
          </w:tcPr>
          <w:p w14:paraId="511EFD8B" w14:textId="40677713" w:rsidR="007859AF" w:rsidRPr="00F44B4C" w:rsidRDefault="007859AF" w:rsidP="007249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  <w:r w:rsidRPr="00F44B4C">
              <w:rPr>
                <w:rFonts w:ascii="Times New Roman" w:hAnsi="Times New Roman" w:cs="Times New Roman"/>
                <w:sz w:val="28"/>
                <w:szCs w:val="28"/>
                <w:lang w:val="ru"/>
              </w:rPr>
              <w:t xml:space="preserve">Игра </w:t>
            </w:r>
            <w:r w:rsidRPr="009218D5">
              <w:rPr>
                <w:rFonts w:ascii="Times New Roman" w:hAnsi="Times New Roman" w:cs="Times New Roman"/>
                <w:i/>
                <w:sz w:val="28"/>
                <w:szCs w:val="28"/>
                <w:lang w:val="ru"/>
              </w:rPr>
              <w:t xml:space="preserve">«Что-то не так, или </w:t>
            </w:r>
            <w:proofErr w:type="spellStart"/>
            <w:r w:rsidRPr="009218D5">
              <w:rPr>
                <w:rFonts w:ascii="Times New Roman" w:hAnsi="Times New Roman" w:cs="Times New Roman"/>
                <w:i/>
                <w:sz w:val="28"/>
                <w:szCs w:val="28"/>
                <w:lang w:val="ru"/>
              </w:rPr>
              <w:t>Незнайкины</w:t>
            </w:r>
            <w:proofErr w:type="spellEnd"/>
            <w:r w:rsidRPr="009218D5">
              <w:rPr>
                <w:rFonts w:ascii="Times New Roman" w:hAnsi="Times New Roman" w:cs="Times New Roman"/>
                <w:i/>
                <w:sz w:val="28"/>
                <w:szCs w:val="28"/>
                <w:lang w:val="ru"/>
              </w:rPr>
              <w:t xml:space="preserve"> вещи».</w:t>
            </w:r>
            <w:r w:rsidRPr="00F44B4C">
              <w:rPr>
                <w:rFonts w:ascii="Times New Roman" w:hAnsi="Times New Roman" w:cs="Times New Roman"/>
                <w:sz w:val="28"/>
                <w:szCs w:val="28"/>
                <w:lang w:val="ru"/>
              </w:rPr>
              <w:t xml:space="preserve"> Закрепление</w:t>
            </w:r>
            <w:r>
              <w:rPr>
                <w:rFonts w:ascii="Times New Roman" w:hAnsi="Times New Roman" w:cs="Times New Roman"/>
                <w:sz w:val="28"/>
                <w:szCs w:val="28"/>
                <w:lang w:val="ru"/>
              </w:rPr>
              <w:t>.</w:t>
            </w:r>
          </w:p>
        </w:tc>
        <w:tc>
          <w:tcPr>
            <w:tcW w:w="1808" w:type="dxa"/>
          </w:tcPr>
          <w:p w14:paraId="2CF1A38D" w14:textId="77777777" w:rsidR="007859AF" w:rsidRPr="00F44B4C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7859AF" w:rsidRPr="00F44B4C" w14:paraId="229B17A8" w14:textId="77777777" w:rsidTr="002F23A1">
        <w:tc>
          <w:tcPr>
            <w:tcW w:w="675" w:type="dxa"/>
          </w:tcPr>
          <w:p w14:paraId="4DB0C1DF" w14:textId="77777777" w:rsidR="007859AF" w:rsidRPr="00005512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512">
              <w:rPr>
                <w:rFonts w:ascii="Times New Roman" w:hAnsi="Times New Roman" w:cs="Times New Roman"/>
                <w:sz w:val="28"/>
                <w:szCs w:val="28"/>
              </w:rPr>
              <w:t xml:space="preserve">26. </w:t>
            </w:r>
          </w:p>
        </w:tc>
        <w:tc>
          <w:tcPr>
            <w:tcW w:w="7088" w:type="dxa"/>
          </w:tcPr>
          <w:p w14:paraId="110A6DC4" w14:textId="74F97691" w:rsidR="007859AF" w:rsidRPr="00F44B4C" w:rsidRDefault="007859AF" w:rsidP="007249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  <w:r w:rsidRPr="00F44B4C">
              <w:rPr>
                <w:rFonts w:ascii="Times New Roman" w:hAnsi="Times New Roman" w:cs="Times New Roman"/>
                <w:sz w:val="28"/>
                <w:szCs w:val="28"/>
                <w:lang w:val="ru"/>
              </w:rPr>
              <w:t>Диагностика</w:t>
            </w:r>
            <w:r w:rsidR="00FD025B">
              <w:rPr>
                <w:rFonts w:ascii="Times New Roman" w:hAnsi="Times New Roman" w:cs="Times New Roman"/>
                <w:sz w:val="28"/>
                <w:szCs w:val="28"/>
                <w:lang w:val="ru"/>
              </w:rPr>
              <w:t>.</w:t>
            </w:r>
          </w:p>
        </w:tc>
        <w:tc>
          <w:tcPr>
            <w:tcW w:w="1808" w:type="dxa"/>
          </w:tcPr>
          <w:p w14:paraId="5821C54E" w14:textId="77777777" w:rsidR="007859AF" w:rsidRPr="00F44B4C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7859AF" w:rsidRPr="00F44B4C" w14:paraId="457D0F2B" w14:textId="77777777" w:rsidTr="002F23A1">
        <w:tc>
          <w:tcPr>
            <w:tcW w:w="675" w:type="dxa"/>
          </w:tcPr>
          <w:p w14:paraId="32E74519" w14:textId="77777777" w:rsidR="007859AF" w:rsidRPr="00F44B4C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8" w:type="dxa"/>
          </w:tcPr>
          <w:p w14:paraId="6D52AB58" w14:textId="5B345D28" w:rsidR="007859AF" w:rsidRPr="00F44B4C" w:rsidRDefault="007859AF" w:rsidP="0072495E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ru"/>
              </w:rPr>
            </w:pPr>
            <w:r w:rsidRPr="00F44B4C">
              <w:rPr>
                <w:rFonts w:ascii="Times New Roman" w:hAnsi="Times New Roman" w:cs="Times New Roman"/>
                <w:b/>
                <w:sz w:val="28"/>
                <w:szCs w:val="28"/>
                <w:lang w:val="ru"/>
              </w:rPr>
              <w:t>ИТОГО:</w:t>
            </w:r>
          </w:p>
        </w:tc>
        <w:tc>
          <w:tcPr>
            <w:tcW w:w="1808" w:type="dxa"/>
          </w:tcPr>
          <w:p w14:paraId="178431F4" w14:textId="77777777" w:rsidR="007859AF" w:rsidRPr="00F44B4C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4B4C"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</w:tr>
    </w:tbl>
    <w:p w14:paraId="3EFEE7D7" w14:textId="0F7D8B65" w:rsidR="00FD025B" w:rsidRDefault="00FD025B" w:rsidP="0072495E">
      <w:pPr>
        <w:spacing w:after="0" w:line="276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5E72435D" w14:textId="7E1BE2A8" w:rsidR="00E41E4B" w:rsidRDefault="00E41E4B" w:rsidP="0072495E">
      <w:pPr>
        <w:spacing w:after="0" w:line="276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2.2. </w:t>
      </w:r>
      <w:r w:rsidRPr="00E41E4B">
        <w:rPr>
          <w:rFonts w:ascii="Times New Roman" w:hAnsi="Times New Roman" w:cs="Times New Roman"/>
          <w:b/>
          <w:i/>
          <w:sz w:val="28"/>
          <w:szCs w:val="28"/>
        </w:rPr>
        <w:t>Паспорт фонда оценочных средств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для самодиагностики педагогов реализующих данную программу</w:t>
      </w:r>
    </w:p>
    <w:p w14:paraId="3F60A885" w14:textId="5523EDF7" w:rsidR="00B66CCF" w:rsidRDefault="00B66CCF" w:rsidP="0072495E">
      <w:pPr>
        <w:spacing w:after="0" w:line="276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E19FE07" w14:textId="77777777" w:rsidR="00E41E4B" w:rsidRPr="00E41E4B" w:rsidRDefault="00E41E4B" w:rsidP="0072495E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1E4B">
        <w:rPr>
          <w:rFonts w:ascii="Times New Roman" w:hAnsi="Times New Roman" w:cs="Times New Roman"/>
          <w:b/>
          <w:sz w:val="28"/>
          <w:szCs w:val="28"/>
        </w:rPr>
        <w:t>ПЕРЕЧЕНЬ ОЦЕНОЧНЫХ СРЕДСТВ</w:t>
      </w:r>
    </w:p>
    <w:tbl>
      <w:tblPr>
        <w:tblStyle w:val="2"/>
        <w:tblW w:w="9776" w:type="dxa"/>
        <w:tblLook w:val="04A0" w:firstRow="1" w:lastRow="0" w:firstColumn="1" w:lastColumn="0" w:noHBand="0" w:noVBand="1"/>
      </w:tblPr>
      <w:tblGrid>
        <w:gridCol w:w="704"/>
        <w:gridCol w:w="2410"/>
        <w:gridCol w:w="6662"/>
      </w:tblGrid>
      <w:tr w:rsidR="002F23A1" w:rsidRPr="00E41E4B" w14:paraId="035D83EC" w14:textId="77777777" w:rsidTr="002F23A1">
        <w:tc>
          <w:tcPr>
            <w:tcW w:w="704" w:type="dxa"/>
          </w:tcPr>
          <w:p w14:paraId="76335058" w14:textId="77777777" w:rsidR="002F23A1" w:rsidRPr="00E41E4B" w:rsidRDefault="002F23A1" w:rsidP="0072495E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1E4B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410" w:type="dxa"/>
          </w:tcPr>
          <w:p w14:paraId="299E3F46" w14:textId="54F7F164" w:rsidR="002F23A1" w:rsidRPr="00E41E4B" w:rsidRDefault="002F23A1" w:rsidP="001D497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1E4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оценочного средства</w:t>
            </w:r>
          </w:p>
        </w:tc>
        <w:tc>
          <w:tcPr>
            <w:tcW w:w="6662" w:type="dxa"/>
          </w:tcPr>
          <w:p w14:paraId="36EE2B49" w14:textId="77777777" w:rsidR="002F23A1" w:rsidRPr="00E41E4B" w:rsidRDefault="002F23A1" w:rsidP="001D497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1E4B">
              <w:rPr>
                <w:rFonts w:ascii="Times New Roman" w:hAnsi="Times New Roman" w:cs="Times New Roman"/>
                <w:b/>
                <w:sz w:val="28"/>
                <w:szCs w:val="28"/>
              </w:rPr>
              <w:t>Краткая характеристика оценочного средства</w:t>
            </w:r>
          </w:p>
        </w:tc>
      </w:tr>
      <w:tr w:rsidR="002F23A1" w:rsidRPr="00E41E4B" w14:paraId="133ECB66" w14:textId="77777777" w:rsidTr="002F23A1">
        <w:trPr>
          <w:trHeight w:val="4564"/>
        </w:trPr>
        <w:tc>
          <w:tcPr>
            <w:tcW w:w="704" w:type="dxa"/>
          </w:tcPr>
          <w:p w14:paraId="3BCC9926" w14:textId="77777777" w:rsidR="002F23A1" w:rsidRDefault="002F23A1" w:rsidP="007249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9A9E65" w14:textId="2AF2B313" w:rsidR="002F23A1" w:rsidRPr="00E41E4B" w:rsidRDefault="002F23A1" w:rsidP="007249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1E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4B73BD5" w14:textId="77777777" w:rsidR="002F23A1" w:rsidRDefault="002F23A1" w:rsidP="007249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BB623C" w14:textId="13F8A3F9" w:rsidR="002F23A1" w:rsidRPr="00E41E4B" w:rsidRDefault="002F23A1" w:rsidP="007249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1E4B">
              <w:rPr>
                <w:rFonts w:ascii="Times New Roman" w:hAnsi="Times New Roman" w:cs="Times New Roman"/>
                <w:sz w:val="28"/>
                <w:szCs w:val="28"/>
              </w:rPr>
              <w:t>Тест</w:t>
            </w:r>
          </w:p>
        </w:tc>
        <w:tc>
          <w:tcPr>
            <w:tcW w:w="6662" w:type="dxa"/>
          </w:tcPr>
          <w:p w14:paraId="4691512E" w14:textId="77777777" w:rsidR="001D497E" w:rsidRDefault="002F23A1" w:rsidP="007249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E41E4B">
              <w:rPr>
                <w:rFonts w:ascii="Times New Roman" w:hAnsi="Times New Roman" w:cs="Times New Roman"/>
                <w:sz w:val="28"/>
                <w:szCs w:val="28"/>
              </w:rPr>
              <w:t xml:space="preserve">естирование состоит из 25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вопросов с </w:t>
            </w:r>
            <w:r w:rsidR="00103AC4">
              <w:rPr>
                <w:rFonts w:ascii="Times New Roman" w:hAnsi="Times New Roman" w:cs="Times New Roman"/>
                <w:sz w:val="28"/>
                <w:szCs w:val="28"/>
              </w:rPr>
              <w:t>одиночным выбором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ответа. П</w:t>
            </w:r>
            <w:r w:rsidRPr="00E41E4B">
              <w:rPr>
                <w:rFonts w:ascii="Times New Roman" w:hAnsi="Times New Roman" w:cs="Times New Roman"/>
                <w:sz w:val="28"/>
                <w:szCs w:val="28"/>
              </w:rPr>
              <w:t xml:space="preserve">равильный ответ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оценивается в </w:t>
            </w:r>
            <w:r w:rsidRPr="00E41E4B">
              <w:rPr>
                <w:rFonts w:ascii="Times New Roman" w:hAnsi="Times New Roman" w:cs="Times New Roman"/>
                <w:sz w:val="28"/>
                <w:szCs w:val="28"/>
              </w:rPr>
              <w:t xml:space="preserve">2 балла. Максимальное количество баллов – 50. </w:t>
            </w:r>
          </w:p>
          <w:p w14:paraId="3AB44D99" w14:textId="37E77C1E" w:rsidR="002F23A1" w:rsidRPr="00E41E4B" w:rsidRDefault="002F23A1" w:rsidP="007249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1E4B">
              <w:rPr>
                <w:rFonts w:ascii="Times New Roman" w:hAnsi="Times New Roman" w:cs="Times New Roman"/>
                <w:sz w:val="28"/>
                <w:szCs w:val="28"/>
              </w:rPr>
              <w:t>Время тестирования - 1 час.</w:t>
            </w:r>
          </w:p>
          <w:p w14:paraId="3211AA18" w14:textId="77777777" w:rsidR="002F23A1" w:rsidRPr="00E41E4B" w:rsidRDefault="002F23A1" w:rsidP="007249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1E4B">
              <w:rPr>
                <w:rFonts w:ascii="Times New Roman" w:hAnsi="Times New Roman" w:cs="Times New Roman"/>
                <w:sz w:val="28"/>
                <w:szCs w:val="28"/>
              </w:rPr>
              <w:t>Критерии оценивания:</w:t>
            </w:r>
          </w:p>
          <w:p w14:paraId="0109014A" w14:textId="2E27D246" w:rsidR="002F23A1" w:rsidRPr="00E41E4B" w:rsidRDefault="002F23A1" w:rsidP="007249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1E4B">
              <w:rPr>
                <w:rFonts w:ascii="Times New Roman" w:hAnsi="Times New Roman" w:cs="Times New Roman"/>
                <w:sz w:val="28"/>
                <w:szCs w:val="28"/>
              </w:rPr>
              <w:t>Задания носят характер выявления степени освоения данной программы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1E4B">
              <w:rPr>
                <w:rFonts w:ascii="Times New Roman" w:hAnsi="Times New Roman" w:cs="Times New Roman"/>
                <w:sz w:val="28"/>
                <w:szCs w:val="28"/>
              </w:rPr>
              <w:t>включают следующую тематику: введение в ТРИЗ-педагогику, ТРТМ, РТВ,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1E4B">
              <w:rPr>
                <w:rFonts w:ascii="Times New Roman" w:hAnsi="Times New Roman" w:cs="Times New Roman"/>
                <w:sz w:val="28"/>
                <w:szCs w:val="28"/>
              </w:rPr>
              <w:t>системный оператор, ДАРИЗ.</w:t>
            </w:r>
          </w:p>
          <w:p w14:paraId="518326E9" w14:textId="572EBABE" w:rsidR="002F23A1" w:rsidRPr="00E41E4B" w:rsidRDefault="002F23A1" w:rsidP="007249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1E4B">
              <w:rPr>
                <w:rFonts w:ascii="Times New Roman" w:hAnsi="Times New Roman" w:cs="Times New Roman"/>
                <w:sz w:val="28"/>
                <w:szCs w:val="28"/>
              </w:rPr>
              <w:t xml:space="preserve">Итоговое тестирование считается успешно пройденным, если результат составляет 60% и более. Менее 60% - результат недостаточен, рекомендовано повторное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изучение материала</w:t>
            </w:r>
            <w:r w:rsidRPr="00E41E4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2F7886DF" w14:textId="3F379069" w:rsidR="002F23A1" w:rsidRPr="00E41E4B" w:rsidRDefault="002F23A1" w:rsidP="007249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BCD6BF1" w14:textId="23553AB1" w:rsidR="00E41E4B" w:rsidRDefault="00E41E4B" w:rsidP="0072495E">
      <w:pPr>
        <w:spacing w:after="0" w:line="276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7B95DC3" w14:textId="4615A729" w:rsidR="00E41E4B" w:rsidRDefault="00E41E4B" w:rsidP="0072495E">
      <w:pPr>
        <w:spacing w:after="0" w:line="276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84A9384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1. Как расшифровывается аббревиатура ТРИЗ?</w:t>
      </w:r>
    </w:p>
    <w:p w14:paraId="600A17DA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А. Технология решения исследовательских задач.</w:t>
      </w:r>
    </w:p>
    <w:p w14:paraId="7E41EB6C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E41E4B">
        <w:rPr>
          <w:rFonts w:ascii="Times New Roman" w:hAnsi="Times New Roman" w:cs="Times New Roman"/>
          <w:b/>
          <w:sz w:val="28"/>
          <w:szCs w:val="28"/>
        </w:rPr>
        <w:t>B. Теория решения изобретательских задач</w:t>
      </w:r>
    </w:p>
    <w:p w14:paraId="41F17749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C. Технология решения изобретательских задач</w:t>
      </w:r>
    </w:p>
    <w:p w14:paraId="6779F878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4D3E0256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2. В какой области применяют ТРИЗ</w:t>
      </w:r>
    </w:p>
    <w:p w14:paraId="5EEC88EA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А. В решении педагогических задач</w:t>
      </w:r>
    </w:p>
    <w:p w14:paraId="334D5386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B. В решении технических задач</w:t>
      </w:r>
    </w:p>
    <w:p w14:paraId="3889FF57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E41E4B">
        <w:rPr>
          <w:rFonts w:ascii="Times New Roman" w:hAnsi="Times New Roman" w:cs="Times New Roman"/>
          <w:b/>
          <w:sz w:val="28"/>
          <w:szCs w:val="28"/>
        </w:rPr>
        <w:lastRenderedPageBreak/>
        <w:t>C. Для поиска идей при решении нестандартных задач в технике, бизнесе, науке, педагогике.</w:t>
      </w:r>
    </w:p>
    <w:p w14:paraId="21158745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51F333AA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3. Основная цель ТРИЗ - …</w:t>
      </w:r>
    </w:p>
    <w:p w14:paraId="7A11D32D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A. Проведение глобальных исследований по ключевым вопросам педагогики</w:t>
      </w:r>
    </w:p>
    <w:p w14:paraId="18DF5E0F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B. Разработка системы работы с одарёнными детьми различных возрастных групп</w:t>
      </w:r>
    </w:p>
    <w:p w14:paraId="4C2830E7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E41E4B">
        <w:rPr>
          <w:rFonts w:ascii="Times New Roman" w:hAnsi="Times New Roman" w:cs="Times New Roman"/>
          <w:b/>
          <w:sz w:val="28"/>
          <w:szCs w:val="28"/>
        </w:rPr>
        <w:t>C. Способствовать саморазвитию личности и поиску решения творческих задач в различных областях.</w:t>
      </w:r>
    </w:p>
    <w:p w14:paraId="3CE8E463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4D8E74F8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 xml:space="preserve">4.Какой метод ТРИЗ впервые был использован при работе с детьми дошкольного возраста? </w:t>
      </w:r>
    </w:p>
    <w:p w14:paraId="6D2A211D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E41E4B">
        <w:rPr>
          <w:rFonts w:ascii="Times New Roman" w:hAnsi="Times New Roman" w:cs="Times New Roman"/>
          <w:b/>
          <w:sz w:val="28"/>
          <w:szCs w:val="28"/>
        </w:rPr>
        <w:t>A. метод моделирования маленькими человечками</w:t>
      </w:r>
    </w:p>
    <w:p w14:paraId="04453945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B. идеальный конечный результат</w:t>
      </w:r>
    </w:p>
    <w:p w14:paraId="6EB2B68C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C. метод мозгового штурма</w:t>
      </w:r>
    </w:p>
    <w:p w14:paraId="591218B0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2649ED48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5. Кто был основателем и родоначальником теории решения изобретательских задач?</w:t>
      </w:r>
    </w:p>
    <w:p w14:paraId="7D20B8B9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E41E4B">
        <w:rPr>
          <w:rFonts w:ascii="Times New Roman" w:hAnsi="Times New Roman" w:cs="Times New Roman"/>
          <w:b/>
          <w:sz w:val="28"/>
          <w:szCs w:val="28"/>
        </w:rPr>
        <w:t>А. Г.С. Альтшуллер</w:t>
      </w:r>
    </w:p>
    <w:p w14:paraId="6B5B7BAE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 xml:space="preserve">В.  Дж. </w:t>
      </w:r>
      <w:proofErr w:type="spellStart"/>
      <w:r w:rsidRPr="00E41E4B">
        <w:rPr>
          <w:rFonts w:ascii="Times New Roman" w:hAnsi="Times New Roman" w:cs="Times New Roman"/>
          <w:sz w:val="28"/>
          <w:szCs w:val="28"/>
        </w:rPr>
        <w:t>Родари</w:t>
      </w:r>
      <w:proofErr w:type="spellEnd"/>
    </w:p>
    <w:p w14:paraId="2FA4A066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С. Л.С. Выготский</w:t>
      </w:r>
    </w:p>
    <w:p w14:paraId="59AA28F8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6FF2899B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6. В каком году началась разработка теории решения изобретательских задач?</w:t>
      </w:r>
    </w:p>
    <w:p w14:paraId="46960581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А. 1942 г</w:t>
      </w:r>
    </w:p>
    <w:p w14:paraId="045E0BFF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E41E4B">
        <w:rPr>
          <w:rFonts w:ascii="Times New Roman" w:hAnsi="Times New Roman" w:cs="Times New Roman"/>
          <w:b/>
          <w:sz w:val="28"/>
          <w:szCs w:val="28"/>
        </w:rPr>
        <w:t>В. 1945 г</w:t>
      </w:r>
    </w:p>
    <w:p w14:paraId="26FED8DB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С. 1950 г</w:t>
      </w:r>
    </w:p>
    <w:p w14:paraId="19D20B46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7. В каком году методы ТРИЗ впервые были использованы в образовательном процессе детского сада?</w:t>
      </w:r>
    </w:p>
    <w:p w14:paraId="2A073B5F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А. 1985 г</w:t>
      </w:r>
    </w:p>
    <w:p w14:paraId="727D752A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E41E4B">
        <w:rPr>
          <w:rFonts w:ascii="Times New Roman" w:hAnsi="Times New Roman" w:cs="Times New Roman"/>
          <w:b/>
          <w:sz w:val="28"/>
          <w:szCs w:val="28"/>
        </w:rPr>
        <w:t>В. 1987 г</w:t>
      </w:r>
    </w:p>
    <w:p w14:paraId="5204BB4D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С. 1991 г</w:t>
      </w:r>
    </w:p>
    <w:p w14:paraId="1A925A4F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7B9F3A4C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8. В каком городе впервые методы ТРИЗ были использованы при работе с детьми дошкольного возраста?</w:t>
      </w:r>
    </w:p>
    <w:p w14:paraId="268C7F41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А. Нальчик</w:t>
      </w:r>
    </w:p>
    <w:p w14:paraId="76FAAE03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  <w:u w:val="double"/>
        </w:rPr>
        <w:t>В.</w:t>
      </w:r>
      <w:r w:rsidRPr="00E41E4B">
        <w:rPr>
          <w:rFonts w:ascii="Times New Roman" w:hAnsi="Times New Roman" w:cs="Times New Roman"/>
          <w:sz w:val="28"/>
          <w:szCs w:val="28"/>
        </w:rPr>
        <w:t xml:space="preserve"> Норильск</w:t>
      </w:r>
    </w:p>
    <w:p w14:paraId="09F29B49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E41E4B">
        <w:rPr>
          <w:rFonts w:ascii="Times New Roman" w:hAnsi="Times New Roman" w:cs="Times New Roman"/>
          <w:b/>
          <w:sz w:val="28"/>
          <w:szCs w:val="28"/>
        </w:rPr>
        <w:t>С. Находка</w:t>
      </w:r>
    </w:p>
    <w:p w14:paraId="3B3BEC1A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</w:p>
    <w:p w14:paraId="04DD7E36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9. Какой метод ТРИЗ впервые был использован при работе с детьми дошкольного возраста?</w:t>
      </w:r>
    </w:p>
    <w:p w14:paraId="403F8C26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E41E4B">
        <w:rPr>
          <w:rFonts w:ascii="Times New Roman" w:hAnsi="Times New Roman" w:cs="Times New Roman"/>
          <w:b/>
          <w:sz w:val="28"/>
          <w:szCs w:val="28"/>
        </w:rPr>
        <w:t>А. метод моделирования маленькими человечками</w:t>
      </w:r>
    </w:p>
    <w:p w14:paraId="60F05FED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В. идеальный конечный результат</w:t>
      </w:r>
    </w:p>
    <w:p w14:paraId="009CE3F0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С. метод мозгового штурма</w:t>
      </w:r>
    </w:p>
    <w:p w14:paraId="1DE123B0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6122E4F0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 xml:space="preserve">10. В игре «Хорошо – плохо» отрабатывается умение детей выделять, формулировать и называть </w:t>
      </w:r>
    </w:p>
    <w:p w14:paraId="12B5B3E7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А. оценку полезности или вреда предмета в зависимости от сложившейся в заданном социуме традиции</w:t>
      </w:r>
    </w:p>
    <w:p w14:paraId="5FC36581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В. структуру предмета и полезные свойств ее элементов</w:t>
      </w:r>
    </w:p>
    <w:p w14:paraId="6619F5BB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E41E4B">
        <w:rPr>
          <w:rFonts w:ascii="Times New Roman" w:hAnsi="Times New Roman" w:cs="Times New Roman"/>
          <w:b/>
          <w:sz w:val="28"/>
          <w:szCs w:val="28"/>
        </w:rPr>
        <w:t>С. характеристики предмета, которые определяются и как позитивные и как негативные в зависимости от точки зрения</w:t>
      </w:r>
    </w:p>
    <w:p w14:paraId="0CF4E80B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</w:p>
    <w:p w14:paraId="2A76B10F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11. В чем состоит цель метода «Морфологический анализ»?</w:t>
      </w:r>
    </w:p>
    <w:p w14:paraId="267355BB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А. выявить составные части проблемы, чтобы поэтапно их решать</w:t>
      </w:r>
    </w:p>
    <w:p w14:paraId="31ACB323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E41E4B">
        <w:rPr>
          <w:rFonts w:ascii="Times New Roman" w:hAnsi="Times New Roman" w:cs="Times New Roman"/>
          <w:b/>
          <w:sz w:val="28"/>
          <w:szCs w:val="28"/>
        </w:rPr>
        <w:t>В. выявить все возможные варианты решения данной проблемы, которые при простом переборе могли быть упущены</w:t>
      </w:r>
    </w:p>
    <w:p w14:paraId="49611523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С. изучение значимых частей слова и его морфологических признаков</w:t>
      </w:r>
    </w:p>
    <w:p w14:paraId="2C74CE3C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1818AA91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12. К формулировке чего подводит детей прием «Противоположные значения»</w:t>
      </w:r>
    </w:p>
    <w:p w14:paraId="05543D31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А. к традиционному восприятию и оценке предметов и явлений окружающей действительности</w:t>
      </w:r>
    </w:p>
    <w:p w14:paraId="0BBC4357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E41E4B">
        <w:rPr>
          <w:rFonts w:ascii="Times New Roman" w:hAnsi="Times New Roman" w:cs="Times New Roman"/>
          <w:b/>
          <w:sz w:val="28"/>
          <w:szCs w:val="28"/>
        </w:rPr>
        <w:t>В. к пониманию неоднозначности понимания одного и того же слова</w:t>
      </w:r>
    </w:p>
    <w:p w14:paraId="50701F78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С. к пониманию противоречий между предметами и явлениями окружающей действительности</w:t>
      </w:r>
    </w:p>
    <w:p w14:paraId="787427A4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1B21B1BF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13. Какое первоначальное название носил метод фокальных объектов</w:t>
      </w:r>
    </w:p>
    <w:p w14:paraId="76ACA6E7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А. метод лотереи</w:t>
      </w:r>
    </w:p>
    <w:p w14:paraId="588BE6CD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В. метод фотоаппарата</w:t>
      </w:r>
    </w:p>
    <w:p w14:paraId="0A221C1F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E41E4B">
        <w:rPr>
          <w:rFonts w:ascii="Times New Roman" w:hAnsi="Times New Roman" w:cs="Times New Roman"/>
          <w:b/>
          <w:sz w:val="28"/>
          <w:szCs w:val="28"/>
        </w:rPr>
        <w:t>С. метод каталога</w:t>
      </w:r>
    </w:p>
    <w:p w14:paraId="599D75FA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</w:p>
    <w:p w14:paraId="08C3D1D0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14. Из ниже приведенных примеров выберите тот, в котором указана последовательность составления рассказа по горизонтали с использованием системного оператора</w:t>
      </w:r>
    </w:p>
    <w:p w14:paraId="5B54D1CE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E41E4B">
        <w:rPr>
          <w:rFonts w:ascii="Times New Roman" w:hAnsi="Times New Roman" w:cs="Times New Roman"/>
          <w:b/>
          <w:sz w:val="28"/>
          <w:szCs w:val="28"/>
        </w:rPr>
        <w:t>А. прошлое системы, настоящее системы, будущее системы</w:t>
      </w:r>
    </w:p>
    <w:p w14:paraId="6001C358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lastRenderedPageBreak/>
        <w:t>В. настоящее системы, будущее системы, прошлое системы</w:t>
      </w:r>
    </w:p>
    <w:p w14:paraId="3EAFFC4F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С. настоящее системы, прошлое системы, будущее системы</w:t>
      </w:r>
    </w:p>
    <w:p w14:paraId="006F276A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4347B046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15. При составлении сказок и рассказов с помощью ИКР детям предлагается сначала</w:t>
      </w:r>
    </w:p>
    <w:p w14:paraId="30425210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E41E4B">
        <w:rPr>
          <w:rFonts w:ascii="Times New Roman" w:hAnsi="Times New Roman" w:cs="Times New Roman"/>
          <w:b/>
          <w:sz w:val="28"/>
          <w:szCs w:val="28"/>
        </w:rPr>
        <w:t>А. представить себе желаемый конечный результат</w:t>
      </w:r>
    </w:p>
    <w:p w14:paraId="7B52EC93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В. материалы и оборудование, которые помогут создать какой-либо продукт</w:t>
      </w:r>
    </w:p>
    <w:p w14:paraId="374ACF85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С. описать предполагаемые условия, которые потребуют нахождения выхода и создания материального продукта</w:t>
      </w:r>
    </w:p>
    <w:p w14:paraId="4C07EE91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675814EE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16. При использовании оператора РВС детям предлагается сочинять фантастические рассказы с изменением следующих параметров</w:t>
      </w:r>
    </w:p>
    <w:p w14:paraId="3927C9A6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А. родина, век, социальное положение</w:t>
      </w:r>
    </w:p>
    <w:p w14:paraId="466FC151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В. рост, вес, состояние героя</w:t>
      </w:r>
    </w:p>
    <w:p w14:paraId="48581C5D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E41E4B">
        <w:rPr>
          <w:rFonts w:ascii="Times New Roman" w:hAnsi="Times New Roman" w:cs="Times New Roman"/>
          <w:b/>
          <w:sz w:val="28"/>
          <w:szCs w:val="28"/>
        </w:rPr>
        <w:t>С. размер, время, стоимость</w:t>
      </w:r>
    </w:p>
    <w:p w14:paraId="7744F0C0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</w:p>
    <w:p w14:paraId="2AD4F534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 xml:space="preserve">17. Мозговой штурм – это </w:t>
      </w:r>
    </w:p>
    <w:p w14:paraId="46CFA4AE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E41E4B">
        <w:rPr>
          <w:rFonts w:ascii="Times New Roman" w:hAnsi="Times New Roman" w:cs="Times New Roman"/>
          <w:b/>
          <w:sz w:val="28"/>
          <w:szCs w:val="28"/>
        </w:rPr>
        <w:t>А. способ стимулирования обсуждения, нахождения и формулировки решения в группе</w:t>
      </w:r>
    </w:p>
    <w:p w14:paraId="26ED8A6B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В. способ стимулирования нахождения решения человеком индивидуально</w:t>
      </w:r>
    </w:p>
    <w:p w14:paraId="01E3F13C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С. способ стимулирования эстафетного способа нахождения решения</w:t>
      </w:r>
    </w:p>
    <w:p w14:paraId="20AA2D6A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3B9D1234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 xml:space="preserve">18. </w:t>
      </w:r>
      <w:proofErr w:type="spellStart"/>
      <w:r w:rsidRPr="00E41E4B">
        <w:rPr>
          <w:rFonts w:ascii="Times New Roman" w:hAnsi="Times New Roman" w:cs="Times New Roman"/>
          <w:sz w:val="28"/>
          <w:szCs w:val="28"/>
        </w:rPr>
        <w:t>Синектика</w:t>
      </w:r>
      <w:proofErr w:type="spellEnd"/>
      <w:r w:rsidRPr="00E41E4B">
        <w:rPr>
          <w:rFonts w:ascii="Times New Roman" w:hAnsi="Times New Roman" w:cs="Times New Roman"/>
          <w:sz w:val="28"/>
          <w:szCs w:val="28"/>
        </w:rPr>
        <w:t xml:space="preserve"> представляет – </w:t>
      </w:r>
    </w:p>
    <w:p w14:paraId="13D02571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E41E4B">
        <w:rPr>
          <w:rFonts w:ascii="Times New Roman" w:hAnsi="Times New Roman" w:cs="Times New Roman"/>
          <w:b/>
          <w:sz w:val="28"/>
          <w:szCs w:val="28"/>
        </w:rPr>
        <w:t>А. способ взаимодействия группы людей, которые встречаются с целью попытки творческих решений путем неограниченной тренировки воображения и объединения несовместимых элементов</w:t>
      </w:r>
    </w:p>
    <w:p w14:paraId="33391DA5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В. способ взаимодействия группы людей, которые встречаются с целью проверки выполняемых действия традиционным способам решения проблемы</w:t>
      </w:r>
    </w:p>
    <w:p w14:paraId="31330242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С. способ взаимодействия группы людей, которые встречаются с целью попытки обсудить сложившуюся проблему и определить противоречия, которые ее породили</w:t>
      </w:r>
    </w:p>
    <w:p w14:paraId="0CEA641D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170F609D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19. Каким способом составляется рассказ с применением прямой аналогии?</w:t>
      </w:r>
    </w:p>
    <w:p w14:paraId="43FA23BA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А. объект сравнивается с аналогичным объектом из другой области, при этом выявляется их различие с точкой зрения каких– либо свойств или отношений</w:t>
      </w:r>
    </w:p>
    <w:p w14:paraId="6E39755A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В. объект сравнивается с аналогичным объектом из другой области, при этом выявляется их сходство с точкой зрения каких– либо социальных</w:t>
      </w:r>
    </w:p>
    <w:p w14:paraId="2D57F548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E41E4B">
        <w:rPr>
          <w:rFonts w:ascii="Times New Roman" w:hAnsi="Times New Roman" w:cs="Times New Roman"/>
          <w:b/>
          <w:sz w:val="28"/>
          <w:szCs w:val="28"/>
        </w:rPr>
        <w:lastRenderedPageBreak/>
        <w:t>С. объект сравнивается с аналогичным объектом из другой области, при этом выявляется их сходство с точкой зрения каких– либо свойств или отношений</w:t>
      </w:r>
    </w:p>
    <w:p w14:paraId="2269A11A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49562309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20. Какой вид аналогии используется в следующем примере:</w:t>
      </w:r>
    </w:p>
    <w:p w14:paraId="088AD9C7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Машина (везет, дрожит, ползет, двигается и т.д.) – лошадь, ослик, червяк, муравей, поезд, сороконожка, велосипед, птица, листы на ветру…</w:t>
      </w:r>
    </w:p>
    <w:p w14:paraId="51D16209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А. комплексная</w:t>
      </w:r>
    </w:p>
    <w:p w14:paraId="68AADCB1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В. компонентная</w:t>
      </w:r>
    </w:p>
    <w:p w14:paraId="7DE161F1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E41E4B">
        <w:rPr>
          <w:rFonts w:ascii="Times New Roman" w:hAnsi="Times New Roman" w:cs="Times New Roman"/>
          <w:b/>
          <w:sz w:val="28"/>
          <w:szCs w:val="28"/>
        </w:rPr>
        <w:t>С. Функциональная</w:t>
      </w:r>
    </w:p>
    <w:p w14:paraId="4A774D1E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</w:p>
    <w:p w14:paraId="5DD64765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21. Важнейшие понятия ТРИЗ</w:t>
      </w:r>
    </w:p>
    <w:p w14:paraId="007DE32F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E41E4B">
        <w:rPr>
          <w:rFonts w:ascii="Times New Roman" w:hAnsi="Times New Roman" w:cs="Times New Roman"/>
          <w:b/>
          <w:sz w:val="28"/>
          <w:szCs w:val="28"/>
        </w:rPr>
        <w:t>А. развитие, система, противоречие</w:t>
      </w:r>
    </w:p>
    <w:p w14:paraId="78812E5B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В. траектория, путь, перемещение</w:t>
      </w:r>
    </w:p>
    <w:p w14:paraId="0EDC4050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С. изобретение, построение, сущность</w:t>
      </w:r>
    </w:p>
    <w:p w14:paraId="329C079E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26DD07F9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22. Какую из перечисленных методик не используют при решении задач ТРИЗ?</w:t>
      </w:r>
    </w:p>
    <w:p w14:paraId="0887B18E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 xml:space="preserve">А. метод </w:t>
      </w:r>
      <w:proofErr w:type="spellStart"/>
      <w:r w:rsidRPr="00E41E4B">
        <w:rPr>
          <w:rFonts w:ascii="Times New Roman" w:hAnsi="Times New Roman" w:cs="Times New Roman"/>
          <w:sz w:val="28"/>
          <w:szCs w:val="28"/>
        </w:rPr>
        <w:t>синектики</w:t>
      </w:r>
      <w:proofErr w:type="spellEnd"/>
    </w:p>
    <w:p w14:paraId="58B33CBF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В. метод фокальных объектов</w:t>
      </w:r>
    </w:p>
    <w:p w14:paraId="6F2E5303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С. морфологический анализ</w:t>
      </w:r>
    </w:p>
    <w:p w14:paraId="5F337BF2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E41E4B"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  <w:r w:rsidRPr="00E41E4B">
        <w:rPr>
          <w:rFonts w:ascii="Times New Roman" w:hAnsi="Times New Roman" w:cs="Times New Roman"/>
          <w:b/>
          <w:sz w:val="28"/>
          <w:szCs w:val="28"/>
        </w:rPr>
        <w:t>. метод мыслительных операций</w:t>
      </w:r>
    </w:p>
    <w:p w14:paraId="5526D572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</w:p>
    <w:p w14:paraId="4DD74AC8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23. Расшифруйте аббревиатуру РТВ в ТРИЗ</w:t>
      </w:r>
    </w:p>
    <w:p w14:paraId="575CC8BA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E41E4B">
        <w:rPr>
          <w:rFonts w:ascii="Times New Roman" w:hAnsi="Times New Roman" w:cs="Times New Roman"/>
          <w:b/>
          <w:sz w:val="28"/>
          <w:szCs w:val="28"/>
        </w:rPr>
        <w:t>А. развитие творческого воображения</w:t>
      </w:r>
    </w:p>
    <w:p w14:paraId="1D8D5AE5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В. раскрытие творческого воображения</w:t>
      </w:r>
    </w:p>
    <w:p w14:paraId="52E4B611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С. раскрытый творческий вымысел</w:t>
      </w:r>
    </w:p>
    <w:p w14:paraId="2B2990D4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74A5E902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23. Расшифруйте аббревиатуру ТРТМ в ТРИЗ</w:t>
      </w:r>
    </w:p>
    <w:p w14:paraId="1BE8E352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А. теория развития творческого мышления</w:t>
      </w:r>
    </w:p>
    <w:p w14:paraId="5065825A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В. техника развития творческого мышления</w:t>
      </w:r>
    </w:p>
    <w:p w14:paraId="61468E0F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E41E4B">
        <w:rPr>
          <w:rFonts w:ascii="Times New Roman" w:hAnsi="Times New Roman" w:cs="Times New Roman"/>
          <w:b/>
          <w:sz w:val="28"/>
          <w:szCs w:val="28"/>
        </w:rPr>
        <w:t>С.</w:t>
      </w:r>
      <w:r w:rsidRPr="00E41E4B">
        <w:rPr>
          <w:b/>
        </w:rPr>
        <w:t xml:space="preserve"> </w:t>
      </w:r>
      <w:r w:rsidRPr="00E41E4B">
        <w:rPr>
          <w:rFonts w:ascii="Times New Roman" w:hAnsi="Times New Roman" w:cs="Times New Roman"/>
          <w:b/>
          <w:sz w:val="28"/>
          <w:szCs w:val="28"/>
        </w:rPr>
        <w:t>технология развития творческого мышления</w:t>
      </w:r>
    </w:p>
    <w:p w14:paraId="6AC4CDB5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1B14870D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23. Расшифруйте аббревиатуру ИКР в ТРИЗ</w:t>
      </w:r>
    </w:p>
    <w:p w14:paraId="7D8DBF95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А. идеальное конструктивное решение</w:t>
      </w:r>
    </w:p>
    <w:p w14:paraId="41FBAA5E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В. идеальное конечное развитие</w:t>
      </w:r>
    </w:p>
    <w:p w14:paraId="6EC3C012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E41E4B">
        <w:rPr>
          <w:rFonts w:ascii="Times New Roman" w:hAnsi="Times New Roman" w:cs="Times New Roman"/>
          <w:b/>
          <w:sz w:val="28"/>
          <w:szCs w:val="28"/>
        </w:rPr>
        <w:t>С. идеальное конечное решение</w:t>
      </w:r>
    </w:p>
    <w:p w14:paraId="66AC7044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24. Расшифруйте аббревиатуру ДАРИЗ в ТРИЗ</w:t>
      </w:r>
    </w:p>
    <w:p w14:paraId="005BD91E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lastRenderedPageBreak/>
        <w:t>А. детский алгоритм раскрытия изобретательских задач</w:t>
      </w:r>
    </w:p>
    <w:p w14:paraId="5EA50367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E41E4B">
        <w:rPr>
          <w:rFonts w:ascii="Times New Roman" w:hAnsi="Times New Roman" w:cs="Times New Roman"/>
          <w:b/>
          <w:sz w:val="28"/>
          <w:szCs w:val="28"/>
        </w:rPr>
        <w:t>В. детский алгоритм решения изобретательских задач</w:t>
      </w:r>
    </w:p>
    <w:p w14:paraId="7B806666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С. детская аналогия решения изобретательских задач</w:t>
      </w:r>
    </w:p>
    <w:p w14:paraId="07E5596F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04A4ACE7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25. Расшифруйте аббревиатуру КП в ТРИЗ</w:t>
      </w:r>
    </w:p>
    <w:p w14:paraId="3C89C886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А. конкретный предмет</w:t>
      </w:r>
    </w:p>
    <w:p w14:paraId="0CDE95C6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В. конфликтующие предметы</w:t>
      </w:r>
    </w:p>
    <w:p w14:paraId="52247F48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E41E4B">
        <w:rPr>
          <w:rFonts w:ascii="Times New Roman" w:hAnsi="Times New Roman" w:cs="Times New Roman"/>
          <w:b/>
          <w:sz w:val="28"/>
          <w:szCs w:val="28"/>
        </w:rPr>
        <w:t>С. конфликтующая пара</w:t>
      </w:r>
    </w:p>
    <w:p w14:paraId="5D33C964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50A68BF6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E41E4B">
        <w:rPr>
          <w:rFonts w:ascii="Times New Roman" w:hAnsi="Times New Roman" w:cs="Times New Roman"/>
          <w:b/>
          <w:sz w:val="24"/>
          <w:szCs w:val="24"/>
        </w:rPr>
        <w:t>Ключ</w:t>
      </w:r>
    </w:p>
    <w:tbl>
      <w:tblPr>
        <w:tblStyle w:val="3"/>
        <w:tblW w:w="9590" w:type="dxa"/>
        <w:tblInd w:w="-5" w:type="dxa"/>
        <w:tblLook w:val="04A0" w:firstRow="1" w:lastRow="0" w:firstColumn="1" w:lastColumn="0" w:noHBand="0" w:noVBand="1"/>
      </w:tblPr>
      <w:tblGrid>
        <w:gridCol w:w="959"/>
        <w:gridCol w:w="959"/>
        <w:gridCol w:w="959"/>
        <w:gridCol w:w="959"/>
        <w:gridCol w:w="959"/>
        <w:gridCol w:w="959"/>
        <w:gridCol w:w="959"/>
        <w:gridCol w:w="959"/>
        <w:gridCol w:w="959"/>
        <w:gridCol w:w="959"/>
      </w:tblGrid>
      <w:tr w:rsidR="00E41E4B" w:rsidRPr="00E41E4B" w14:paraId="32787B91" w14:textId="77777777" w:rsidTr="00E41E4B">
        <w:trPr>
          <w:trHeight w:val="441"/>
        </w:trPr>
        <w:tc>
          <w:tcPr>
            <w:tcW w:w="959" w:type="dxa"/>
            <w:shd w:val="clear" w:color="auto" w:fill="E7E6E6" w:themeFill="background2"/>
          </w:tcPr>
          <w:p w14:paraId="205438C2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9" w:type="dxa"/>
            <w:shd w:val="clear" w:color="auto" w:fill="E7E6E6" w:themeFill="background2"/>
          </w:tcPr>
          <w:p w14:paraId="5A121C87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9" w:type="dxa"/>
            <w:shd w:val="clear" w:color="auto" w:fill="E7E6E6" w:themeFill="background2"/>
          </w:tcPr>
          <w:p w14:paraId="03DD4DC6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" w:type="dxa"/>
            <w:shd w:val="clear" w:color="auto" w:fill="E7E6E6" w:themeFill="background2"/>
          </w:tcPr>
          <w:p w14:paraId="5BFD5987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9" w:type="dxa"/>
            <w:shd w:val="clear" w:color="auto" w:fill="E7E6E6" w:themeFill="background2"/>
          </w:tcPr>
          <w:p w14:paraId="21607D84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" w:type="dxa"/>
            <w:shd w:val="clear" w:color="auto" w:fill="E7E6E6" w:themeFill="background2"/>
          </w:tcPr>
          <w:p w14:paraId="0DBBF2E5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9" w:type="dxa"/>
            <w:shd w:val="clear" w:color="auto" w:fill="E7E6E6" w:themeFill="background2"/>
          </w:tcPr>
          <w:p w14:paraId="7E61E8AB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9" w:type="dxa"/>
            <w:shd w:val="clear" w:color="auto" w:fill="E7E6E6" w:themeFill="background2"/>
          </w:tcPr>
          <w:p w14:paraId="0D27F224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9" w:type="dxa"/>
            <w:shd w:val="clear" w:color="auto" w:fill="E7E6E6" w:themeFill="background2"/>
          </w:tcPr>
          <w:p w14:paraId="50811908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9" w:type="dxa"/>
            <w:shd w:val="clear" w:color="auto" w:fill="E7E6E6" w:themeFill="background2"/>
          </w:tcPr>
          <w:p w14:paraId="03AA2C77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41E4B" w:rsidRPr="00E41E4B" w14:paraId="6CD639A6" w14:textId="77777777" w:rsidTr="002F23A1">
        <w:trPr>
          <w:trHeight w:val="356"/>
        </w:trPr>
        <w:tc>
          <w:tcPr>
            <w:tcW w:w="959" w:type="dxa"/>
          </w:tcPr>
          <w:p w14:paraId="53293534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59" w:type="dxa"/>
          </w:tcPr>
          <w:p w14:paraId="6EEAE953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</w:tc>
        <w:tc>
          <w:tcPr>
            <w:tcW w:w="959" w:type="dxa"/>
          </w:tcPr>
          <w:p w14:paraId="45060266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</w:tc>
        <w:tc>
          <w:tcPr>
            <w:tcW w:w="959" w:type="dxa"/>
          </w:tcPr>
          <w:p w14:paraId="1296D69A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59" w:type="dxa"/>
          </w:tcPr>
          <w:p w14:paraId="3FB399BA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59" w:type="dxa"/>
          </w:tcPr>
          <w:p w14:paraId="681D4EDB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59" w:type="dxa"/>
          </w:tcPr>
          <w:p w14:paraId="4767230A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59" w:type="dxa"/>
          </w:tcPr>
          <w:p w14:paraId="5AB81DA8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</w:tc>
        <w:tc>
          <w:tcPr>
            <w:tcW w:w="959" w:type="dxa"/>
          </w:tcPr>
          <w:p w14:paraId="6456ACDE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59" w:type="dxa"/>
          </w:tcPr>
          <w:p w14:paraId="6C329DA2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</w:tc>
      </w:tr>
      <w:tr w:rsidR="00E41E4B" w:rsidRPr="00E41E4B" w14:paraId="59CAFA90" w14:textId="77777777" w:rsidTr="00E41E4B">
        <w:trPr>
          <w:trHeight w:val="407"/>
        </w:trPr>
        <w:tc>
          <w:tcPr>
            <w:tcW w:w="959" w:type="dxa"/>
            <w:shd w:val="clear" w:color="auto" w:fill="E7E6E6" w:themeFill="background2"/>
          </w:tcPr>
          <w:p w14:paraId="0A56D0F8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59" w:type="dxa"/>
            <w:shd w:val="clear" w:color="auto" w:fill="E7E6E6" w:themeFill="background2"/>
          </w:tcPr>
          <w:p w14:paraId="3F9B60AF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59" w:type="dxa"/>
            <w:shd w:val="clear" w:color="auto" w:fill="E7E6E6" w:themeFill="background2"/>
          </w:tcPr>
          <w:p w14:paraId="46D8E1F4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59" w:type="dxa"/>
            <w:shd w:val="clear" w:color="auto" w:fill="E7E6E6" w:themeFill="background2"/>
          </w:tcPr>
          <w:p w14:paraId="09613951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59" w:type="dxa"/>
            <w:shd w:val="clear" w:color="auto" w:fill="E7E6E6" w:themeFill="background2"/>
          </w:tcPr>
          <w:p w14:paraId="71E08C93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59" w:type="dxa"/>
            <w:shd w:val="clear" w:color="auto" w:fill="E7E6E6" w:themeFill="background2"/>
          </w:tcPr>
          <w:p w14:paraId="4E7DCD6D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59" w:type="dxa"/>
            <w:shd w:val="clear" w:color="auto" w:fill="E7E6E6" w:themeFill="background2"/>
          </w:tcPr>
          <w:p w14:paraId="4B3EA956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59" w:type="dxa"/>
            <w:shd w:val="clear" w:color="auto" w:fill="E7E6E6" w:themeFill="background2"/>
          </w:tcPr>
          <w:p w14:paraId="3DF320CF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59" w:type="dxa"/>
            <w:shd w:val="clear" w:color="auto" w:fill="E7E6E6" w:themeFill="background2"/>
          </w:tcPr>
          <w:p w14:paraId="333E7380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59" w:type="dxa"/>
            <w:shd w:val="clear" w:color="auto" w:fill="E7E6E6" w:themeFill="background2"/>
          </w:tcPr>
          <w:p w14:paraId="7DE1C838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E41E4B" w:rsidRPr="00E41E4B" w14:paraId="39F0D186" w14:textId="77777777" w:rsidTr="002F23A1">
        <w:trPr>
          <w:trHeight w:val="427"/>
        </w:trPr>
        <w:tc>
          <w:tcPr>
            <w:tcW w:w="959" w:type="dxa"/>
          </w:tcPr>
          <w:p w14:paraId="5AFB47A5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59" w:type="dxa"/>
          </w:tcPr>
          <w:p w14:paraId="74F85CE8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59" w:type="dxa"/>
          </w:tcPr>
          <w:p w14:paraId="7711138F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</w:tc>
        <w:tc>
          <w:tcPr>
            <w:tcW w:w="959" w:type="dxa"/>
          </w:tcPr>
          <w:p w14:paraId="652848B6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59" w:type="dxa"/>
          </w:tcPr>
          <w:p w14:paraId="557A6062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59" w:type="dxa"/>
          </w:tcPr>
          <w:p w14:paraId="52D06984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</w:tc>
        <w:tc>
          <w:tcPr>
            <w:tcW w:w="959" w:type="dxa"/>
          </w:tcPr>
          <w:p w14:paraId="206CC598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59" w:type="dxa"/>
          </w:tcPr>
          <w:p w14:paraId="07E52D7E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59" w:type="dxa"/>
          </w:tcPr>
          <w:p w14:paraId="7E0EE302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</w:tc>
        <w:tc>
          <w:tcPr>
            <w:tcW w:w="959" w:type="dxa"/>
          </w:tcPr>
          <w:p w14:paraId="1C27B253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</w:tc>
      </w:tr>
      <w:tr w:rsidR="00E41E4B" w:rsidRPr="00E41E4B" w14:paraId="7E16ABD5" w14:textId="77777777" w:rsidTr="00E41E4B">
        <w:trPr>
          <w:gridAfter w:val="5"/>
          <w:wAfter w:w="4795" w:type="dxa"/>
          <w:trHeight w:val="409"/>
        </w:trPr>
        <w:tc>
          <w:tcPr>
            <w:tcW w:w="959" w:type="dxa"/>
            <w:shd w:val="clear" w:color="auto" w:fill="E7E6E6" w:themeFill="background2"/>
          </w:tcPr>
          <w:p w14:paraId="659C7D1C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59" w:type="dxa"/>
            <w:shd w:val="clear" w:color="auto" w:fill="E7E6E6" w:themeFill="background2"/>
          </w:tcPr>
          <w:p w14:paraId="3F78772F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59" w:type="dxa"/>
            <w:shd w:val="clear" w:color="auto" w:fill="E7E6E6" w:themeFill="background2"/>
          </w:tcPr>
          <w:p w14:paraId="0B812204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59" w:type="dxa"/>
            <w:shd w:val="clear" w:color="auto" w:fill="E7E6E6" w:themeFill="background2"/>
          </w:tcPr>
          <w:p w14:paraId="7402A20E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59" w:type="dxa"/>
            <w:shd w:val="clear" w:color="auto" w:fill="E7E6E6" w:themeFill="background2"/>
          </w:tcPr>
          <w:p w14:paraId="240FF28A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E41E4B" w:rsidRPr="00E41E4B" w14:paraId="7315F583" w14:textId="77777777" w:rsidTr="002F23A1">
        <w:trPr>
          <w:gridAfter w:val="5"/>
          <w:wAfter w:w="4795" w:type="dxa"/>
          <w:trHeight w:val="429"/>
        </w:trPr>
        <w:tc>
          <w:tcPr>
            <w:tcW w:w="959" w:type="dxa"/>
          </w:tcPr>
          <w:p w14:paraId="46CAF766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59" w:type="dxa"/>
          </w:tcPr>
          <w:p w14:paraId="7381E8FB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</w:tc>
        <w:tc>
          <w:tcPr>
            <w:tcW w:w="959" w:type="dxa"/>
          </w:tcPr>
          <w:p w14:paraId="59D3D8B9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</w:tc>
        <w:tc>
          <w:tcPr>
            <w:tcW w:w="959" w:type="dxa"/>
          </w:tcPr>
          <w:p w14:paraId="2F2E0EA5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59" w:type="dxa"/>
          </w:tcPr>
          <w:p w14:paraId="14F496D4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</w:tc>
      </w:tr>
    </w:tbl>
    <w:p w14:paraId="2C78A0EC" w14:textId="77777777" w:rsidR="00E41E4B" w:rsidRPr="00E41E4B" w:rsidRDefault="00E41E4B" w:rsidP="0072495E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AC23ACD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28AC5A1F" w14:textId="479CD5AE" w:rsidR="00C00B37" w:rsidRPr="007859AF" w:rsidRDefault="002F0D1C" w:rsidP="0072495E">
      <w:pPr>
        <w:spacing w:after="0" w:line="276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7859A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3</w:t>
      </w:r>
      <w:r w:rsidR="00397468" w:rsidRPr="007859A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. </w:t>
      </w:r>
      <w:r w:rsidR="000A38D9" w:rsidRPr="007859A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Организационно-педагогические условия</w:t>
      </w:r>
      <w:r w:rsidR="00C00B37" w:rsidRPr="007859A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реализации программы</w:t>
      </w:r>
    </w:p>
    <w:p w14:paraId="770A196C" w14:textId="77777777" w:rsidR="00C00B37" w:rsidRPr="007859AF" w:rsidRDefault="00C00B37" w:rsidP="00FD025B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97E2CFC" w14:textId="2BA3FE23" w:rsidR="00C00B37" w:rsidRPr="007859AF" w:rsidRDefault="002F0D1C" w:rsidP="00FD025B">
      <w:pPr>
        <w:spacing w:after="0" w:line="276" w:lineRule="auto"/>
        <w:contextualSpacing/>
        <w:rPr>
          <w:rFonts w:ascii="Times New Roman" w:eastAsia="Times New Roman" w:hAnsi="Times New Roman" w:cs="Times New Roman"/>
          <w:b/>
          <w:i/>
          <w:iCs/>
          <w:sz w:val="28"/>
          <w:szCs w:val="24"/>
          <w:lang w:eastAsia="ru-RU"/>
        </w:rPr>
      </w:pPr>
      <w:r w:rsidRPr="007859AF">
        <w:rPr>
          <w:rFonts w:ascii="Times New Roman" w:eastAsia="Times New Roman" w:hAnsi="Times New Roman" w:cs="Times New Roman"/>
          <w:b/>
          <w:i/>
          <w:iCs/>
          <w:sz w:val="28"/>
          <w:szCs w:val="24"/>
          <w:lang w:eastAsia="ru-RU"/>
        </w:rPr>
        <w:t>3</w:t>
      </w:r>
      <w:r w:rsidR="009E367F" w:rsidRPr="007859AF">
        <w:rPr>
          <w:rFonts w:ascii="Times New Roman" w:eastAsia="Times New Roman" w:hAnsi="Times New Roman" w:cs="Times New Roman"/>
          <w:b/>
          <w:i/>
          <w:iCs/>
          <w:sz w:val="28"/>
          <w:szCs w:val="24"/>
          <w:lang w:eastAsia="ru-RU"/>
        </w:rPr>
        <w:t>.1.</w:t>
      </w:r>
      <w:r w:rsidR="00FD28E7" w:rsidRPr="007859AF">
        <w:rPr>
          <w:rFonts w:ascii="Times New Roman" w:eastAsia="Times New Roman" w:hAnsi="Times New Roman" w:cs="Times New Roman"/>
          <w:b/>
          <w:i/>
          <w:iCs/>
          <w:sz w:val="28"/>
          <w:szCs w:val="24"/>
          <w:lang w:eastAsia="ru-RU"/>
        </w:rPr>
        <w:t xml:space="preserve"> </w:t>
      </w:r>
      <w:r w:rsidR="00C00B37" w:rsidRPr="007859AF">
        <w:rPr>
          <w:rFonts w:ascii="Times New Roman" w:eastAsia="Times New Roman" w:hAnsi="Times New Roman" w:cs="Times New Roman"/>
          <w:b/>
          <w:i/>
          <w:iCs/>
          <w:sz w:val="28"/>
          <w:szCs w:val="24"/>
          <w:lang w:eastAsia="ru-RU"/>
        </w:rPr>
        <w:t>Материальн</w:t>
      </w:r>
      <w:r w:rsidR="00AB6A61" w:rsidRPr="007859AF">
        <w:rPr>
          <w:rFonts w:ascii="Times New Roman" w:eastAsia="Times New Roman" w:hAnsi="Times New Roman" w:cs="Times New Roman"/>
          <w:b/>
          <w:i/>
          <w:iCs/>
          <w:sz w:val="28"/>
          <w:szCs w:val="24"/>
          <w:lang w:eastAsia="ru-RU"/>
        </w:rPr>
        <w:t>о-техническое обеспечение программы</w:t>
      </w:r>
      <w:r w:rsidR="007859AF" w:rsidRPr="007859AF">
        <w:rPr>
          <w:rFonts w:ascii="Times New Roman" w:eastAsia="Times New Roman" w:hAnsi="Times New Roman" w:cs="Times New Roman"/>
          <w:b/>
          <w:i/>
          <w:iCs/>
          <w:sz w:val="28"/>
          <w:szCs w:val="24"/>
          <w:lang w:eastAsia="ru-RU"/>
        </w:rPr>
        <w:t>:</w:t>
      </w:r>
    </w:p>
    <w:p w14:paraId="589096FD" w14:textId="6A903C4E" w:rsidR="001623D9" w:rsidRPr="007859AF" w:rsidRDefault="001623D9" w:rsidP="00FD025B">
      <w:pPr>
        <w:spacing w:after="0" w:line="276" w:lineRule="auto"/>
        <w:ind w:firstLine="1"/>
        <w:contextualSpacing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859AF">
        <w:rPr>
          <w:rFonts w:ascii="Times New Roman" w:eastAsia="Times New Roman" w:hAnsi="Times New Roman" w:cs="Times New Roman"/>
          <w:sz w:val="28"/>
          <w:szCs w:val="24"/>
          <w:lang w:eastAsia="ru-RU"/>
        </w:rPr>
        <w:t>помещение, оформленное в соответствии с санитарными нормами для ведения занятий в группах до 10</w:t>
      </w:r>
      <w:r w:rsidR="00B66CCF" w:rsidRPr="007859A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человек.</w:t>
      </w:r>
    </w:p>
    <w:p w14:paraId="7251A326" w14:textId="54633582" w:rsidR="00C00B37" w:rsidRPr="007859AF" w:rsidRDefault="00C00B37" w:rsidP="00FD025B">
      <w:pPr>
        <w:spacing w:after="0" w:line="276" w:lineRule="auto"/>
        <w:contextualSpacing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859A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Комплекты </w:t>
      </w:r>
      <w:r w:rsidR="00B66CCF" w:rsidRPr="007859AF">
        <w:rPr>
          <w:rFonts w:ascii="Times New Roman" w:eastAsia="Times New Roman" w:hAnsi="Times New Roman" w:cs="Times New Roman"/>
          <w:sz w:val="28"/>
          <w:szCs w:val="24"/>
          <w:lang w:eastAsia="ru-RU"/>
        </w:rPr>
        <w:t>распечатанных материалов рабочей тетради</w:t>
      </w:r>
      <w:r w:rsidRPr="007859AF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14:paraId="40ECEE67" w14:textId="77777777" w:rsidR="00F929EB" w:rsidRPr="00F929EB" w:rsidRDefault="00F929EB" w:rsidP="00FD025B">
      <w:pPr>
        <w:spacing w:after="0" w:line="276" w:lineRule="auto"/>
        <w:ind w:left="284" w:firstLine="425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859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Pr="007859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дидактических материалов.</w:t>
      </w:r>
    </w:p>
    <w:p w14:paraId="5C82BA29" w14:textId="071821B4" w:rsidR="00F929EB" w:rsidRPr="00F929EB" w:rsidRDefault="00F929EB" w:rsidP="00FD025B">
      <w:pPr>
        <w:spacing w:after="0"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обеспечения наглядности в ходе занятий будут использованы пособия, доступ к которым можно получить через интернет: видео, изображения, таблицы, схемы, инструкции к </w:t>
      </w:r>
      <w:r w:rsidR="007859A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изготовлению предметов</w:t>
      </w:r>
      <w:r w:rsidRPr="00F929E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E7FFBE8" w14:textId="11C0ED0E" w:rsidR="009E367F" w:rsidRPr="002F0D1C" w:rsidRDefault="002F0D1C" w:rsidP="00FD025B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3.2.</w:t>
      </w:r>
      <w:r w:rsidR="002D396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="00E726B0" w:rsidRPr="002F0D1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Нормативно-правовые акты и документы, используемые при реализации программы</w:t>
      </w:r>
    </w:p>
    <w:p w14:paraId="5052264F" w14:textId="77777777" w:rsidR="001D497E" w:rsidRDefault="001C6462" w:rsidP="00FD025B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367F">
        <w:rPr>
          <w:rFonts w:ascii="Times New Roman" w:hAnsi="Times New Roman" w:cs="Times New Roman"/>
          <w:sz w:val="28"/>
          <w:szCs w:val="28"/>
        </w:rPr>
        <w:t xml:space="preserve">Основополагающими для разработки программы стали следующие нормативные правовые акты: </w:t>
      </w:r>
    </w:p>
    <w:p w14:paraId="197569A3" w14:textId="77777777" w:rsidR="001D497E" w:rsidRDefault="001C6462" w:rsidP="00FD025B">
      <w:pPr>
        <w:pStyle w:val="a9"/>
        <w:numPr>
          <w:ilvl w:val="0"/>
          <w:numId w:val="30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97E">
        <w:rPr>
          <w:rFonts w:ascii="Times New Roman" w:hAnsi="Times New Roman" w:cs="Times New Roman"/>
          <w:sz w:val="28"/>
          <w:szCs w:val="28"/>
        </w:rPr>
        <w:t>Федеральный закон от 29.12.2012 № 273-ФЗ (ред. от 14.07.2022) «Об образовании в Российской Федерации» (с изм. и доп., вступ. в силу с 01.09.2022);</w:t>
      </w:r>
    </w:p>
    <w:p w14:paraId="2C6E9F82" w14:textId="77777777" w:rsidR="001D497E" w:rsidRDefault="001C6462" w:rsidP="00FD025B">
      <w:pPr>
        <w:pStyle w:val="a9"/>
        <w:numPr>
          <w:ilvl w:val="0"/>
          <w:numId w:val="30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97E">
        <w:rPr>
          <w:rFonts w:ascii="Times New Roman" w:hAnsi="Times New Roman" w:cs="Times New Roman"/>
          <w:sz w:val="28"/>
          <w:szCs w:val="28"/>
        </w:rPr>
        <w:lastRenderedPageBreak/>
        <w:t>Указ Президента РФ от 7 мая 2012 г. № 599 «О мерах по реализации государственной политики в области образования и науки»;</w:t>
      </w:r>
    </w:p>
    <w:p w14:paraId="7D89F761" w14:textId="77777777" w:rsidR="001D497E" w:rsidRDefault="001C6462" w:rsidP="00FD025B">
      <w:pPr>
        <w:pStyle w:val="a9"/>
        <w:numPr>
          <w:ilvl w:val="0"/>
          <w:numId w:val="30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97E">
        <w:rPr>
          <w:rFonts w:ascii="Times New Roman" w:hAnsi="Times New Roman" w:cs="Times New Roman"/>
          <w:sz w:val="28"/>
          <w:szCs w:val="28"/>
        </w:rPr>
        <w:t>Указ Президента РФ от 7 мая 2018 г. № 204 «О национальных целях и стратегических задачах развития Российской Федерации на период до 2024 года»;</w:t>
      </w:r>
    </w:p>
    <w:p w14:paraId="48536814" w14:textId="77777777" w:rsidR="001D497E" w:rsidRDefault="001C6462" w:rsidP="00FD025B">
      <w:pPr>
        <w:pStyle w:val="a9"/>
        <w:numPr>
          <w:ilvl w:val="0"/>
          <w:numId w:val="30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97E">
        <w:rPr>
          <w:rFonts w:ascii="Times New Roman" w:hAnsi="Times New Roman" w:cs="Times New Roman"/>
          <w:sz w:val="28"/>
          <w:szCs w:val="28"/>
        </w:rPr>
        <w:t>Распоряжение Правительства РФ от 29.05.2015 № 996-р «Об утверждении Стратегии развития воспитания в Российской Федерации на период до 2025 года»;</w:t>
      </w:r>
    </w:p>
    <w:p w14:paraId="5071C778" w14:textId="77777777" w:rsidR="001D497E" w:rsidRDefault="001C6462" w:rsidP="00FD025B">
      <w:pPr>
        <w:pStyle w:val="a9"/>
        <w:numPr>
          <w:ilvl w:val="0"/>
          <w:numId w:val="30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97E">
        <w:rPr>
          <w:rFonts w:ascii="Times New Roman" w:hAnsi="Times New Roman" w:cs="Times New Roman"/>
          <w:sz w:val="28"/>
          <w:szCs w:val="28"/>
        </w:rPr>
        <w:t>Паспорт национального проекта «Образование» (утв. президиумом Совета при Президенте РФ по стратегическому развитию и национальным проектам, протокол от 24.12.2018 № 16);</w:t>
      </w:r>
    </w:p>
    <w:p w14:paraId="7618014F" w14:textId="77777777" w:rsidR="001D497E" w:rsidRDefault="001C6462" w:rsidP="00FD025B">
      <w:pPr>
        <w:pStyle w:val="a9"/>
        <w:numPr>
          <w:ilvl w:val="0"/>
          <w:numId w:val="30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97E">
        <w:rPr>
          <w:rFonts w:ascii="Times New Roman" w:hAnsi="Times New Roman" w:cs="Times New Roman"/>
          <w:sz w:val="28"/>
          <w:szCs w:val="28"/>
        </w:rPr>
        <w:t xml:space="preserve">Письмо </w:t>
      </w:r>
      <w:proofErr w:type="spellStart"/>
      <w:r w:rsidRPr="001D497E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1D497E">
        <w:rPr>
          <w:rFonts w:ascii="Times New Roman" w:hAnsi="Times New Roman" w:cs="Times New Roman"/>
          <w:sz w:val="28"/>
          <w:szCs w:val="28"/>
        </w:rPr>
        <w:t xml:space="preserve"> России от 18.11.2015 № 09-3242 «О направлении информации» (вместе с «Методическими рекомендациями по проектированию дополнительных общеразвивающих программ (включая </w:t>
      </w:r>
      <w:proofErr w:type="spellStart"/>
      <w:r w:rsidRPr="001D497E">
        <w:rPr>
          <w:rFonts w:ascii="Times New Roman" w:hAnsi="Times New Roman" w:cs="Times New Roman"/>
          <w:sz w:val="28"/>
          <w:szCs w:val="28"/>
        </w:rPr>
        <w:t>разноуровневые</w:t>
      </w:r>
      <w:proofErr w:type="spellEnd"/>
      <w:r w:rsidRPr="001D497E">
        <w:rPr>
          <w:rFonts w:ascii="Times New Roman" w:hAnsi="Times New Roman" w:cs="Times New Roman"/>
          <w:sz w:val="28"/>
          <w:szCs w:val="28"/>
        </w:rPr>
        <w:t xml:space="preserve"> программы)»);</w:t>
      </w:r>
    </w:p>
    <w:p w14:paraId="576AFDC1" w14:textId="77777777" w:rsidR="001D497E" w:rsidRDefault="001C6462" w:rsidP="0072495E">
      <w:pPr>
        <w:pStyle w:val="a9"/>
        <w:numPr>
          <w:ilvl w:val="0"/>
          <w:numId w:val="30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97E">
        <w:rPr>
          <w:rFonts w:ascii="Times New Roman" w:hAnsi="Times New Roman" w:cs="Times New Roman"/>
          <w:sz w:val="28"/>
          <w:szCs w:val="28"/>
        </w:rPr>
        <w:t xml:space="preserve">Приказ </w:t>
      </w:r>
      <w:proofErr w:type="spellStart"/>
      <w:r w:rsidRPr="001D497E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1D497E">
        <w:rPr>
          <w:rFonts w:ascii="Times New Roman" w:hAnsi="Times New Roman" w:cs="Times New Roman"/>
          <w:sz w:val="28"/>
          <w:szCs w:val="28"/>
        </w:rPr>
        <w:t xml:space="preserve"> России от 23.08.2017 № 816 «Об утверждении Порядка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программ»;</w:t>
      </w:r>
    </w:p>
    <w:p w14:paraId="71B4B1E9" w14:textId="77777777" w:rsidR="001D497E" w:rsidRDefault="001C6462" w:rsidP="0072495E">
      <w:pPr>
        <w:pStyle w:val="a9"/>
        <w:numPr>
          <w:ilvl w:val="0"/>
          <w:numId w:val="30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97E">
        <w:rPr>
          <w:rFonts w:ascii="Times New Roman" w:hAnsi="Times New Roman" w:cs="Times New Roman"/>
          <w:sz w:val="28"/>
          <w:szCs w:val="28"/>
        </w:rPr>
        <w:t>Приказ Минпросвещения России от 09.11.2018 № 196 (ред. от 30.09.2020)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14:paraId="4FEF737E" w14:textId="77777777" w:rsidR="001D497E" w:rsidRDefault="001C6462" w:rsidP="0072495E">
      <w:pPr>
        <w:pStyle w:val="a9"/>
        <w:numPr>
          <w:ilvl w:val="0"/>
          <w:numId w:val="30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97E">
        <w:rPr>
          <w:rFonts w:ascii="Times New Roman" w:hAnsi="Times New Roman" w:cs="Times New Roman"/>
          <w:sz w:val="28"/>
          <w:szCs w:val="28"/>
        </w:rPr>
        <w:t>Приказ Минпросвещения России от 03.09.2019 № 467(ред. от 02.0</w:t>
      </w:r>
      <w:r w:rsidR="001D497E" w:rsidRPr="001D497E">
        <w:rPr>
          <w:rFonts w:ascii="Times New Roman" w:hAnsi="Times New Roman" w:cs="Times New Roman"/>
          <w:sz w:val="28"/>
          <w:szCs w:val="28"/>
        </w:rPr>
        <w:t>2.2021) «Об утверждении Целевой</w:t>
      </w:r>
      <w:r w:rsidRPr="001D497E">
        <w:rPr>
          <w:rFonts w:ascii="Times New Roman" w:hAnsi="Times New Roman" w:cs="Times New Roman"/>
          <w:sz w:val="28"/>
          <w:szCs w:val="28"/>
        </w:rPr>
        <w:t xml:space="preserve"> модели развития региональных систем дополнительного образования детей»;</w:t>
      </w:r>
    </w:p>
    <w:p w14:paraId="027329DB" w14:textId="77777777" w:rsidR="001D497E" w:rsidRDefault="001C6462" w:rsidP="0072495E">
      <w:pPr>
        <w:pStyle w:val="a9"/>
        <w:numPr>
          <w:ilvl w:val="0"/>
          <w:numId w:val="30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97E">
        <w:rPr>
          <w:rFonts w:ascii="Times New Roman" w:hAnsi="Times New Roman" w:cs="Times New Roman"/>
          <w:sz w:val="28"/>
          <w:szCs w:val="28"/>
        </w:rPr>
        <w:t>Постановление Главного государственного санитарного врача РФ от 28.09.2020 № 28 «Об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молодежи»;</w:t>
      </w:r>
    </w:p>
    <w:p w14:paraId="2CD80423" w14:textId="77777777" w:rsidR="001D497E" w:rsidRDefault="001C6462" w:rsidP="0072495E">
      <w:pPr>
        <w:pStyle w:val="a9"/>
        <w:numPr>
          <w:ilvl w:val="0"/>
          <w:numId w:val="30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97E">
        <w:rPr>
          <w:rFonts w:ascii="Times New Roman" w:hAnsi="Times New Roman" w:cs="Times New Roman"/>
          <w:sz w:val="28"/>
          <w:szCs w:val="28"/>
        </w:rPr>
        <w:t>Приказ Минпросвещения России от 30.09.2020 № 533 «О внесении изменений в Порядок организации и осуществления образовательной деятельности по дополнительным общеобразовательным программам, утвержденный приказом Министерства просвещения Российской Федера</w:t>
      </w:r>
      <w:r w:rsidR="001D497E" w:rsidRPr="001D497E">
        <w:rPr>
          <w:rFonts w:ascii="Times New Roman" w:hAnsi="Times New Roman" w:cs="Times New Roman"/>
          <w:sz w:val="28"/>
          <w:szCs w:val="28"/>
        </w:rPr>
        <w:t>ции от 9 ноября 2018 г. № 196»;</w:t>
      </w:r>
    </w:p>
    <w:p w14:paraId="4188DCF0" w14:textId="77777777" w:rsidR="001D497E" w:rsidRDefault="001C6462" w:rsidP="001D497E">
      <w:pPr>
        <w:pStyle w:val="a9"/>
        <w:numPr>
          <w:ilvl w:val="0"/>
          <w:numId w:val="30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97E">
        <w:rPr>
          <w:rFonts w:ascii="Times New Roman" w:hAnsi="Times New Roman" w:cs="Times New Roman"/>
          <w:sz w:val="28"/>
          <w:szCs w:val="28"/>
        </w:rPr>
        <w:t xml:space="preserve">Устав ГАОУ ДО РД «Региональный центр выявления, поддержки и развития способностей и талантов у детей и молодежи «Альтаир» </w:t>
      </w:r>
      <w:r w:rsidRPr="001D497E">
        <w:rPr>
          <w:rFonts w:ascii="Times New Roman" w:hAnsi="Times New Roman" w:cs="Times New Roman"/>
          <w:sz w:val="28"/>
          <w:szCs w:val="28"/>
        </w:rPr>
        <w:lastRenderedPageBreak/>
        <w:t>(Утвержден приказом Министерства образования и науки Республики Дагестан» от 31.01.2022 № 09-02-53/22);</w:t>
      </w:r>
    </w:p>
    <w:p w14:paraId="256F2934" w14:textId="1BC7EFFE" w:rsidR="00E726B0" w:rsidRDefault="001C6462" w:rsidP="001D497E">
      <w:pPr>
        <w:pStyle w:val="a9"/>
        <w:numPr>
          <w:ilvl w:val="0"/>
          <w:numId w:val="30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97E">
        <w:rPr>
          <w:rFonts w:ascii="Times New Roman" w:hAnsi="Times New Roman" w:cs="Times New Roman"/>
          <w:sz w:val="28"/>
          <w:szCs w:val="28"/>
        </w:rPr>
        <w:t>Положение об организации образовательного процесса в ГАОУ ДО РД «Региональный центр выявления, поддержки и развития способностей и таланто</w:t>
      </w:r>
      <w:r w:rsidR="00FD025B" w:rsidRPr="001D497E">
        <w:rPr>
          <w:rFonts w:ascii="Times New Roman" w:hAnsi="Times New Roman" w:cs="Times New Roman"/>
          <w:sz w:val="28"/>
          <w:szCs w:val="28"/>
        </w:rPr>
        <w:t>в у детей и молодежи «Альтаир».</w:t>
      </w:r>
    </w:p>
    <w:p w14:paraId="604EADE6" w14:textId="77777777" w:rsidR="001D497E" w:rsidRPr="001D497E" w:rsidRDefault="001D497E" w:rsidP="001D497E">
      <w:pPr>
        <w:pStyle w:val="a9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8C7247" w14:textId="735C38C3" w:rsidR="00C00B37" w:rsidRDefault="00C00B37" w:rsidP="0072495E">
      <w:pPr>
        <w:spacing w:after="0" w:line="276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0B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 литературы</w:t>
      </w:r>
      <w:r w:rsidR="00333D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bookmarkStart w:id="0" w:name="_GoBack"/>
      <w:bookmarkEnd w:id="0"/>
    </w:p>
    <w:p w14:paraId="5E519557" w14:textId="6E9FD47D" w:rsidR="001D497E" w:rsidRPr="001D497E" w:rsidRDefault="007859AF" w:rsidP="001D497E">
      <w:pPr>
        <w:pStyle w:val="a9"/>
        <w:numPr>
          <w:ilvl w:val="0"/>
          <w:numId w:val="29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D497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Альтшуллер Г. С. Найти идею. Введение в ТРИЗ – теорию решения изобретательских задач. М.: Альпина </w:t>
      </w:r>
      <w:proofErr w:type="spellStart"/>
      <w:r w:rsidRPr="001D497E">
        <w:rPr>
          <w:rFonts w:ascii="Times New Roman" w:eastAsia="Times New Roman" w:hAnsi="Times New Roman" w:cs="Times New Roman"/>
          <w:sz w:val="28"/>
          <w:szCs w:val="24"/>
          <w:lang w:eastAsia="ru-RU"/>
        </w:rPr>
        <w:t>Паблишер</w:t>
      </w:r>
      <w:proofErr w:type="spellEnd"/>
      <w:r w:rsidRPr="001D497E">
        <w:rPr>
          <w:rFonts w:ascii="Times New Roman" w:eastAsia="Times New Roman" w:hAnsi="Times New Roman" w:cs="Times New Roman"/>
          <w:sz w:val="28"/>
          <w:szCs w:val="24"/>
          <w:lang w:eastAsia="ru-RU"/>
        </w:rPr>
        <w:t>, 2020. 402 с.</w:t>
      </w:r>
    </w:p>
    <w:p w14:paraId="2975F244" w14:textId="77777777" w:rsidR="001D497E" w:rsidRDefault="007859AF" w:rsidP="001D497E">
      <w:pPr>
        <w:pStyle w:val="a9"/>
        <w:numPr>
          <w:ilvl w:val="0"/>
          <w:numId w:val="29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1D497E">
        <w:rPr>
          <w:rFonts w:ascii="Times New Roman" w:eastAsia="Times New Roman" w:hAnsi="Times New Roman" w:cs="Times New Roman"/>
          <w:sz w:val="28"/>
          <w:szCs w:val="24"/>
          <w:lang w:eastAsia="ru-RU"/>
        </w:rPr>
        <w:t>Гин</w:t>
      </w:r>
      <w:proofErr w:type="spellEnd"/>
      <w:r w:rsidRPr="001D497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А. А. </w:t>
      </w:r>
      <w:proofErr w:type="spellStart"/>
      <w:r w:rsidRPr="001D497E">
        <w:rPr>
          <w:rFonts w:ascii="Times New Roman" w:eastAsia="Times New Roman" w:hAnsi="Times New Roman" w:cs="Times New Roman"/>
          <w:sz w:val="28"/>
          <w:szCs w:val="24"/>
          <w:lang w:eastAsia="ru-RU"/>
        </w:rPr>
        <w:t>Триз</w:t>
      </w:r>
      <w:proofErr w:type="spellEnd"/>
      <w:r w:rsidRPr="001D497E">
        <w:rPr>
          <w:rFonts w:ascii="Times New Roman" w:eastAsia="Times New Roman" w:hAnsi="Times New Roman" w:cs="Times New Roman"/>
          <w:sz w:val="28"/>
          <w:szCs w:val="24"/>
          <w:lang w:eastAsia="ru-RU"/>
        </w:rPr>
        <w:t>-педагогика: учим креативно мыслить. М.: Вита-Пресс, 2018. 96 с.</w:t>
      </w:r>
    </w:p>
    <w:p w14:paraId="08A3D016" w14:textId="77777777" w:rsidR="001D497E" w:rsidRDefault="007859AF" w:rsidP="001D497E">
      <w:pPr>
        <w:pStyle w:val="a9"/>
        <w:numPr>
          <w:ilvl w:val="0"/>
          <w:numId w:val="29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D497E">
        <w:rPr>
          <w:rFonts w:ascii="Times New Roman" w:eastAsia="Times New Roman" w:hAnsi="Times New Roman" w:cs="Times New Roman"/>
          <w:sz w:val="28"/>
          <w:szCs w:val="24"/>
          <w:lang w:eastAsia="ru-RU"/>
        </w:rPr>
        <w:t>Пчелкина Е. Л. Развитие творческого мышления. По ступенькам ТРИЗ. Нулевая ступень. Методическое пособие. М.: Солон-пресс, 2019. 188 с.</w:t>
      </w:r>
    </w:p>
    <w:p w14:paraId="1A7FB01F" w14:textId="77777777" w:rsidR="001D497E" w:rsidRDefault="007859AF" w:rsidP="001D497E">
      <w:pPr>
        <w:pStyle w:val="a9"/>
        <w:numPr>
          <w:ilvl w:val="0"/>
          <w:numId w:val="29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D497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Пчёлкина Е.Л., Крячко В.Б. Мой друг - головастик. Рабочая тетрадь по курсу «Развитие творческого воображения» для детей шести- </w:t>
      </w:r>
      <w:proofErr w:type="spellStart"/>
      <w:r w:rsidRPr="001D497E">
        <w:rPr>
          <w:rFonts w:ascii="Times New Roman" w:eastAsia="Times New Roman" w:hAnsi="Times New Roman" w:cs="Times New Roman"/>
          <w:sz w:val="28"/>
          <w:szCs w:val="24"/>
          <w:lang w:eastAsia="ru-RU"/>
        </w:rPr>
        <w:t>тнего</w:t>
      </w:r>
      <w:proofErr w:type="spellEnd"/>
      <w:r w:rsidRPr="001D497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возраста. СПб, 2003, - 64 с.</w:t>
      </w:r>
    </w:p>
    <w:p w14:paraId="58AD2781" w14:textId="77777777" w:rsidR="001D497E" w:rsidRDefault="007859AF" w:rsidP="001D497E">
      <w:pPr>
        <w:pStyle w:val="a9"/>
        <w:numPr>
          <w:ilvl w:val="0"/>
          <w:numId w:val="29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D497E">
        <w:rPr>
          <w:rFonts w:ascii="Times New Roman" w:eastAsia="Times New Roman" w:hAnsi="Times New Roman" w:cs="Times New Roman"/>
          <w:sz w:val="28"/>
          <w:szCs w:val="24"/>
          <w:lang w:eastAsia="ru-RU"/>
        </w:rPr>
        <w:t>Пчёлкина Е.Л., Крячко В.Б. Я сам - головастый. Рабочая з №2 по элективному курсу «Развитие творческого воображения» ей семи-восьмилетнего возраста. СПб, 2004, - 64.с</w:t>
      </w:r>
    </w:p>
    <w:p w14:paraId="1271D57A" w14:textId="77777777" w:rsidR="001D497E" w:rsidRDefault="007859AF" w:rsidP="001D497E">
      <w:pPr>
        <w:pStyle w:val="a9"/>
        <w:numPr>
          <w:ilvl w:val="0"/>
          <w:numId w:val="29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D497E">
        <w:rPr>
          <w:rFonts w:ascii="Times New Roman" w:eastAsia="Times New Roman" w:hAnsi="Times New Roman" w:cs="Times New Roman"/>
          <w:sz w:val="28"/>
          <w:szCs w:val="24"/>
          <w:lang w:eastAsia="ru-RU"/>
        </w:rPr>
        <w:t>Пчёлкина Е.Л., Крячко В.Б. Развитие творческого воображения. Методическое пособие для учителей и воспитателей к использованию рабочей тетради №2 «Я сам - головастый». СПб, 2С, 156 с.</w:t>
      </w:r>
    </w:p>
    <w:p w14:paraId="500E763C" w14:textId="7B47F43E" w:rsidR="007859AF" w:rsidRPr="001D497E" w:rsidRDefault="007859AF" w:rsidP="001D497E">
      <w:pPr>
        <w:pStyle w:val="a9"/>
        <w:numPr>
          <w:ilvl w:val="0"/>
          <w:numId w:val="29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D497E">
        <w:rPr>
          <w:rFonts w:ascii="Times New Roman" w:eastAsia="Times New Roman" w:hAnsi="Times New Roman" w:cs="Times New Roman"/>
          <w:sz w:val="28"/>
          <w:szCs w:val="24"/>
          <w:lang w:eastAsia="ru-RU"/>
        </w:rPr>
        <w:t>Широкова Т.С., Крячко В.Б. Мы все - головастые. Раб тетрадь № 3 по элективному курсу "Развитие творческого воображения элементами ТРИЗ" - учебное пособие для учащихся 3 класса в 2-х час Часть 2. СПб: ООО "Агентство "РДК-</w:t>
      </w:r>
      <w:proofErr w:type="spellStart"/>
      <w:r w:rsidRPr="001D497E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Принт</w:t>
      </w:r>
      <w:proofErr w:type="spellEnd"/>
      <w:r w:rsidRPr="001D497E">
        <w:rPr>
          <w:rFonts w:ascii="Times New Roman" w:eastAsia="Times New Roman" w:hAnsi="Times New Roman" w:cs="Times New Roman"/>
          <w:sz w:val="28"/>
          <w:szCs w:val="24"/>
          <w:lang w:eastAsia="ru-RU"/>
        </w:rPr>
        <w:t>", 2005. - 80с.</w:t>
      </w:r>
    </w:p>
    <w:sectPr w:rsidR="007859AF" w:rsidRPr="001D497E" w:rsidSect="006F5F81">
      <w:footerReference w:type="even" r:id="rId8"/>
      <w:footerReference w:type="default" r:id="rId9"/>
      <w:footerReference w:type="first" r:id="rId10"/>
      <w:pgSz w:w="11906" w:h="16838"/>
      <w:pgMar w:top="1134" w:right="850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1DA8EC" w14:textId="77777777" w:rsidR="000774CB" w:rsidRDefault="000774CB" w:rsidP="00C00B37">
      <w:pPr>
        <w:spacing w:after="0" w:line="240" w:lineRule="auto"/>
      </w:pPr>
      <w:r>
        <w:separator/>
      </w:r>
    </w:p>
  </w:endnote>
  <w:endnote w:type="continuationSeparator" w:id="0">
    <w:p w14:paraId="177B861C" w14:textId="77777777" w:rsidR="000774CB" w:rsidRDefault="000774CB" w:rsidP="00C00B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1"/>
    <w:family w:val="auto"/>
    <w:pitch w:val="variable"/>
    <w:sig w:usb0="00000003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C0A3F0" w14:textId="77777777" w:rsidR="0072495E" w:rsidRDefault="0072495E" w:rsidP="006F5F8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05E0E53" w14:textId="77777777" w:rsidR="0072495E" w:rsidRDefault="0072495E" w:rsidP="006F5F81">
    <w:pPr>
      <w:pStyle w:val="a3"/>
      <w:ind w:right="360"/>
    </w:pPr>
  </w:p>
  <w:p w14:paraId="53583B5A" w14:textId="77777777" w:rsidR="0072495E" w:rsidRDefault="0072495E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182CC4" w14:textId="7C9A50E5" w:rsidR="0072495E" w:rsidRDefault="0072495E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333D69">
      <w:rPr>
        <w:noProof/>
      </w:rPr>
      <w:t>14</w:t>
    </w:r>
    <w:r>
      <w:fldChar w:fldCharType="end"/>
    </w:r>
  </w:p>
  <w:p w14:paraId="3B7A5869" w14:textId="77777777" w:rsidR="0072495E" w:rsidRDefault="0072495E" w:rsidP="006F5F81">
    <w:pPr>
      <w:pStyle w:val="a3"/>
      <w:ind w:right="360"/>
    </w:pPr>
  </w:p>
  <w:p w14:paraId="5F9E7BB3" w14:textId="77777777" w:rsidR="0072495E" w:rsidRDefault="0072495E"/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0C266A" w14:textId="5FEC372B" w:rsidR="0072495E" w:rsidRPr="004771F8" w:rsidRDefault="0072495E" w:rsidP="00C00B37">
    <w:pPr>
      <w:pStyle w:val="a3"/>
      <w:jc w:val="center"/>
      <w:rPr>
        <w:rFonts w:ascii="Times New Roman" w:hAnsi="Times New Roman" w:cs="Times New Roman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C529E6" w14:textId="77777777" w:rsidR="000774CB" w:rsidRDefault="000774CB" w:rsidP="00C00B37">
      <w:pPr>
        <w:spacing w:after="0" w:line="240" w:lineRule="auto"/>
      </w:pPr>
      <w:r>
        <w:separator/>
      </w:r>
    </w:p>
  </w:footnote>
  <w:footnote w:type="continuationSeparator" w:id="0">
    <w:p w14:paraId="6D5B7038" w14:textId="77777777" w:rsidR="000774CB" w:rsidRDefault="000774CB" w:rsidP="00C00B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15C50"/>
    <w:multiLevelType w:val="hybridMultilevel"/>
    <w:tmpl w:val="F7D06ED6"/>
    <w:lvl w:ilvl="0" w:tplc="61FEC3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4A73231"/>
    <w:multiLevelType w:val="hybridMultilevel"/>
    <w:tmpl w:val="191A8268"/>
    <w:lvl w:ilvl="0" w:tplc="C1CC27E6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F33859"/>
    <w:multiLevelType w:val="hybridMultilevel"/>
    <w:tmpl w:val="B8F66E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39749AA"/>
    <w:multiLevelType w:val="hybridMultilevel"/>
    <w:tmpl w:val="66E24940"/>
    <w:lvl w:ilvl="0" w:tplc="0419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3236A8"/>
    <w:multiLevelType w:val="hybridMultilevel"/>
    <w:tmpl w:val="2A3EEF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7C10A5A"/>
    <w:multiLevelType w:val="hybridMultilevel"/>
    <w:tmpl w:val="BA781A38"/>
    <w:lvl w:ilvl="0" w:tplc="00F4D780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F401EA2"/>
    <w:multiLevelType w:val="hybridMultilevel"/>
    <w:tmpl w:val="62B04E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1E4587"/>
    <w:multiLevelType w:val="hybridMultilevel"/>
    <w:tmpl w:val="EC04D9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F17588"/>
    <w:multiLevelType w:val="hybridMultilevel"/>
    <w:tmpl w:val="8306FBEE"/>
    <w:lvl w:ilvl="0" w:tplc="C67062FE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  <w:color w:val="000000"/>
        <w:sz w:val="27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9" w15:restartNumberingAfterBreak="0">
    <w:nsid w:val="26B64B01"/>
    <w:multiLevelType w:val="hybridMultilevel"/>
    <w:tmpl w:val="3454F4A2"/>
    <w:lvl w:ilvl="0" w:tplc="0419000F">
      <w:start w:val="1"/>
      <w:numFmt w:val="decimal"/>
      <w:lvlText w:val="%1."/>
      <w:lvlJc w:val="left"/>
      <w:pPr>
        <w:ind w:left="1275" w:hanging="360"/>
      </w:p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10" w15:restartNumberingAfterBreak="0">
    <w:nsid w:val="28C9729F"/>
    <w:multiLevelType w:val="hybridMultilevel"/>
    <w:tmpl w:val="9CDAEBC6"/>
    <w:lvl w:ilvl="0" w:tplc="5A920234">
      <w:start w:val="1"/>
      <w:numFmt w:val="decimal"/>
      <w:lvlText w:val="%1."/>
      <w:lvlJc w:val="left"/>
      <w:pPr>
        <w:ind w:left="64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319" w:hanging="360"/>
      </w:pPr>
    </w:lvl>
    <w:lvl w:ilvl="2" w:tplc="0419001B" w:tentative="1">
      <w:start w:val="1"/>
      <w:numFmt w:val="lowerRoman"/>
      <w:lvlText w:val="%3."/>
      <w:lvlJc w:val="right"/>
      <w:pPr>
        <w:ind w:left="2039" w:hanging="180"/>
      </w:pPr>
    </w:lvl>
    <w:lvl w:ilvl="3" w:tplc="0419000F" w:tentative="1">
      <w:start w:val="1"/>
      <w:numFmt w:val="decimal"/>
      <w:lvlText w:val="%4."/>
      <w:lvlJc w:val="left"/>
      <w:pPr>
        <w:ind w:left="2759" w:hanging="360"/>
      </w:pPr>
    </w:lvl>
    <w:lvl w:ilvl="4" w:tplc="04190019" w:tentative="1">
      <w:start w:val="1"/>
      <w:numFmt w:val="lowerLetter"/>
      <w:lvlText w:val="%5."/>
      <w:lvlJc w:val="left"/>
      <w:pPr>
        <w:ind w:left="3479" w:hanging="360"/>
      </w:pPr>
    </w:lvl>
    <w:lvl w:ilvl="5" w:tplc="0419001B" w:tentative="1">
      <w:start w:val="1"/>
      <w:numFmt w:val="lowerRoman"/>
      <w:lvlText w:val="%6."/>
      <w:lvlJc w:val="right"/>
      <w:pPr>
        <w:ind w:left="4199" w:hanging="180"/>
      </w:pPr>
    </w:lvl>
    <w:lvl w:ilvl="6" w:tplc="0419000F" w:tentative="1">
      <w:start w:val="1"/>
      <w:numFmt w:val="decimal"/>
      <w:lvlText w:val="%7."/>
      <w:lvlJc w:val="left"/>
      <w:pPr>
        <w:ind w:left="4919" w:hanging="360"/>
      </w:pPr>
    </w:lvl>
    <w:lvl w:ilvl="7" w:tplc="04190019" w:tentative="1">
      <w:start w:val="1"/>
      <w:numFmt w:val="lowerLetter"/>
      <w:lvlText w:val="%8."/>
      <w:lvlJc w:val="left"/>
      <w:pPr>
        <w:ind w:left="5639" w:hanging="360"/>
      </w:pPr>
    </w:lvl>
    <w:lvl w:ilvl="8" w:tplc="0419001B" w:tentative="1">
      <w:start w:val="1"/>
      <w:numFmt w:val="lowerRoman"/>
      <w:lvlText w:val="%9."/>
      <w:lvlJc w:val="right"/>
      <w:pPr>
        <w:ind w:left="6359" w:hanging="180"/>
      </w:pPr>
    </w:lvl>
  </w:abstractNum>
  <w:abstractNum w:abstractNumId="11" w15:restartNumberingAfterBreak="0">
    <w:nsid w:val="292F1ABB"/>
    <w:multiLevelType w:val="hybridMultilevel"/>
    <w:tmpl w:val="67BE72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C06523"/>
    <w:multiLevelType w:val="hybridMultilevel"/>
    <w:tmpl w:val="672689D2"/>
    <w:lvl w:ilvl="0" w:tplc="F730A7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EEA758B"/>
    <w:multiLevelType w:val="hybridMultilevel"/>
    <w:tmpl w:val="04B268EC"/>
    <w:lvl w:ilvl="0" w:tplc="C67062FE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  <w:color w:val="000000"/>
        <w:sz w:val="27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31D62CFC"/>
    <w:multiLevelType w:val="multilevel"/>
    <w:tmpl w:val="E2EE6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5" w15:restartNumberingAfterBreak="0">
    <w:nsid w:val="32BF1290"/>
    <w:multiLevelType w:val="hybridMultilevel"/>
    <w:tmpl w:val="C9429ADC"/>
    <w:lvl w:ilvl="0" w:tplc="F730A7C2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35E6929"/>
    <w:multiLevelType w:val="hybridMultilevel"/>
    <w:tmpl w:val="373437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463514"/>
    <w:multiLevelType w:val="hybridMultilevel"/>
    <w:tmpl w:val="BA781A38"/>
    <w:lvl w:ilvl="0" w:tplc="00F4D780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3E017747"/>
    <w:multiLevelType w:val="hybridMultilevel"/>
    <w:tmpl w:val="A41662E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4E7535E2"/>
    <w:multiLevelType w:val="hybridMultilevel"/>
    <w:tmpl w:val="A260CD7A"/>
    <w:lvl w:ilvl="0" w:tplc="C67062FE">
      <w:numFmt w:val="bullet"/>
      <w:lvlText w:val=""/>
      <w:lvlJc w:val="left"/>
      <w:pPr>
        <w:ind w:left="1429" w:hanging="360"/>
      </w:pPr>
      <w:rPr>
        <w:rFonts w:ascii="Symbol" w:eastAsia="Times New Roman" w:hAnsi="Symbol" w:cs="Times New Roman" w:hint="default"/>
        <w:color w:val="000000"/>
        <w:sz w:val="27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18E6F9E"/>
    <w:multiLevelType w:val="hybridMultilevel"/>
    <w:tmpl w:val="BA781A38"/>
    <w:lvl w:ilvl="0" w:tplc="00F4D780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55E33544"/>
    <w:multiLevelType w:val="multilevel"/>
    <w:tmpl w:val="3C32D4F4"/>
    <w:lvl w:ilvl="0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1004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eastAsia="Times New Roman" w:hint="default"/>
      </w:rPr>
    </w:lvl>
  </w:abstractNum>
  <w:abstractNum w:abstractNumId="22" w15:restartNumberingAfterBreak="0">
    <w:nsid w:val="576A4BA3"/>
    <w:multiLevelType w:val="hybridMultilevel"/>
    <w:tmpl w:val="FD34375A"/>
    <w:lvl w:ilvl="0" w:tplc="C67062FE">
      <w:numFmt w:val="bullet"/>
      <w:lvlText w:val=""/>
      <w:lvlJc w:val="left"/>
      <w:pPr>
        <w:ind w:left="1429" w:hanging="360"/>
      </w:pPr>
      <w:rPr>
        <w:rFonts w:ascii="Symbol" w:eastAsia="Times New Roman" w:hAnsi="Symbol" w:cs="Times New Roman" w:hint="default"/>
        <w:color w:val="000000"/>
        <w:sz w:val="27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CB839DE"/>
    <w:multiLevelType w:val="hybridMultilevel"/>
    <w:tmpl w:val="A9467784"/>
    <w:lvl w:ilvl="0" w:tplc="00F4D780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600E3743"/>
    <w:multiLevelType w:val="multilevel"/>
    <w:tmpl w:val="7F36C1E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5" w15:restartNumberingAfterBreak="0">
    <w:nsid w:val="61FD795E"/>
    <w:multiLevelType w:val="hybridMultilevel"/>
    <w:tmpl w:val="386E26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ED1F3A"/>
    <w:multiLevelType w:val="hybridMultilevel"/>
    <w:tmpl w:val="446A0B3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7A4D3E7C"/>
    <w:multiLevelType w:val="hybridMultilevel"/>
    <w:tmpl w:val="B1CC96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7D4812CD"/>
    <w:multiLevelType w:val="hybridMultilevel"/>
    <w:tmpl w:val="EF540F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8C2B4F"/>
    <w:multiLevelType w:val="hybridMultilevel"/>
    <w:tmpl w:val="BE30DC7C"/>
    <w:lvl w:ilvl="0" w:tplc="0AE41F48">
      <w:start w:val="1"/>
      <w:numFmt w:val="decimal"/>
      <w:lvlText w:val="%1.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26"/>
  </w:num>
  <w:num w:numId="4">
    <w:abstractNumId w:val="13"/>
  </w:num>
  <w:num w:numId="5">
    <w:abstractNumId w:val="19"/>
  </w:num>
  <w:num w:numId="6">
    <w:abstractNumId w:val="8"/>
  </w:num>
  <w:num w:numId="7">
    <w:abstractNumId w:val="22"/>
  </w:num>
  <w:num w:numId="8">
    <w:abstractNumId w:val="18"/>
  </w:num>
  <w:num w:numId="9">
    <w:abstractNumId w:val="7"/>
  </w:num>
  <w:num w:numId="10">
    <w:abstractNumId w:val="12"/>
  </w:num>
  <w:num w:numId="11">
    <w:abstractNumId w:val="15"/>
  </w:num>
  <w:num w:numId="12">
    <w:abstractNumId w:val="4"/>
  </w:num>
  <w:num w:numId="13">
    <w:abstractNumId w:val="10"/>
  </w:num>
  <w:num w:numId="14">
    <w:abstractNumId w:val="21"/>
  </w:num>
  <w:num w:numId="15">
    <w:abstractNumId w:val="24"/>
  </w:num>
  <w:num w:numId="16">
    <w:abstractNumId w:val="9"/>
  </w:num>
  <w:num w:numId="17">
    <w:abstractNumId w:val="17"/>
  </w:num>
  <w:num w:numId="18">
    <w:abstractNumId w:val="20"/>
  </w:num>
  <w:num w:numId="19">
    <w:abstractNumId w:val="5"/>
  </w:num>
  <w:num w:numId="20">
    <w:abstractNumId w:val="23"/>
  </w:num>
  <w:num w:numId="21">
    <w:abstractNumId w:val="0"/>
  </w:num>
  <w:num w:numId="22">
    <w:abstractNumId w:val="29"/>
  </w:num>
  <w:num w:numId="23">
    <w:abstractNumId w:val="6"/>
  </w:num>
  <w:num w:numId="24">
    <w:abstractNumId w:val="28"/>
  </w:num>
  <w:num w:numId="25">
    <w:abstractNumId w:val="3"/>
  </w:num>
  <w:num w:numId="26">
    <w:abstractNumId w:val="27"/>
  </w:num>
  <w:num w:numId="27">
    <w:abstractNumId w:val="16"/>
  </w:num>
  <w:num w:numId="28">
    <w:abstractNumId w:val="11"/>
  </w:num>
  <w:num w:numId="29">
    <w:abstractNumId w:val="1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678"/>
    <w:rsid w:val="00004B87"/>
    <w:rsid w:val="0001781F"/>
    <w:rsid w:val="0002400A"/>
    <w:rsid w:val="00025C0C"/>
    <w:rsid w:val="000272A5"/>
    <w:rsid w:val="00027B94"/>
    <w:rsid w:val="00035939"/>
    <w:rsid w:val="00044B8B"/>
    <w:rsid w:val="00045892"/>
    <w:rsid w:val="000546F1"/>
    <w:rsid w:val="00070D09"/>
    <w:rsid w:val="000774CB"/>
    <w:rsid w:val="00080CBF"/>
    <w:rsid w:val="00086D8A"/>
    <w:rsid w:val="00091FFA"/>
    <w:rsid w:val="000973F7"/>
    <w:rsid w:val="000A38D9"/>
    <w:rsid w:val="000C157A"/>
    <w:rsid w:val="000E76F2"/>
    <w:rsid w:val="000F0BCF"/>
    <w:rsid w:val="00103AC4"/>
    <w:rsid w:val="00114566"/>
    <w:rsid w:val="00130112"/>
    <w:rsid w:val="00135BB2"/>
    <w:rsid w:val="0014428D"/>
    <w:rsid w:val="00147352"/>
    <w:rsid w:val="00147B85"/>
    <w:rsid w:val="001623D9"/>
    <w:rsid w:val="00172CE7"/>
    <w:rsid w:val="00173B5B"/>
    <w:rsid w:val="001751E2"/>
    <w:rsid w:val="001A2AF6"/>
    <w:rsid w:val="001A7AEF"/>
    <w:rsid w:val="001B102D"/>
    <w:rsid w:val="001B54FA"/>
    <w:rsid w:val="001B6EF4"/>
    <w:rsid w:val="001C6462"/>
    <w:rsid w:val="001C6D22"/>
    <w:rsid w:val="001D497E"/>
    <w:rsid w:val="002177F1"/>
    <w:rsid w:val="00231DF6"/>
    <w:rsid w:val="00235C7E"/>
    <w:rsid w:val="002440D7"/>
    <w:rsid w:val="00276623"/>
    <w:rsid w:val="00276811"/>
    <w:rsid w:val="00285783"/>
    <w:rsid w:val="00285A13"/>
    <w:rsid w:val="002A2C6C"/>
    <w:rsid w:val="002C3243"/>
    <w:rsid w:val="002D3965"/>
    <w:rsid w:val="002D5FE0"/>
    <w:rsid w:val="002F06E4"/>
    <w:rsid w:val="002F0D1C"/>
    <w:rsid w:val="002F23A1"/>
    <w:rsid w:val="002F2A7F"/>
    <w:rsid w:val="002F69DE"/>
    <w:rsid w:val="0030142E"/>
    <w:rsid w:val="003059A3"/>
    <w:rsid w:val="00307CD0"/>
    <w:rsid w:val="0031077D"/>
    <w:rsid w:val="00315847"/>
    <w:rsid w:val="00331FAD"/>
    <w:rsid w:val="00333D69"/>
    <w:rsid w:val="00343E02"/>
    <w:rsid w:val="0035218E"/>
    <w:rsid w:val="00355142"/>
    <w:rsid w:val="003613DA"/>
    <w:rsid w:val="0036459D"/>
    <w:rsid w:val="00366FC8"/>
    <w:rsid w:val="003738B8"/>
    <w:rsid w:val="00380D4B"/>
    <w:rsid w:val="00383F29"/>
    <w:rsid w:val="00397468"/>
    <w:rsid w:val="003A3443"/>
    <w:rsid w:val="003C66C1"/>
    <w:rsid w:val="003D199E"/>
    <w:rsid w:val="003D479A"/>
    <w:rsid w:val="003D4E76"/>
    <w:rsid w:val="003E4D68"/>
    <w:rsid w:val="003E5DEA"/>
    <w:rsid w:val="003E6160"/>
    <w:rsid w:val="00410E44"/>
    <w:rsid w:val="00415D84"/>
    <w:rsid w:val="00420FA1"/>
    <w:rsid w:val="004324CB"/>
    <w:rsid w:val="004546F6"/>
    <w:rsid w:val="00460882"/>
    <w:rsid w:val="00461AAC"/>
    <w:rsid w:val="004678AF"/>
    <w:rsid w:val="004746FD"/>
    <w:rsid w:val="00476829"/>
    <w:rsid w:val="004771F8"/>
    <w:rsid w:val="00490190"/>
    <w:rsid w:val="0049229B"/>
    <w:rsid w:val="004A5430"/>
    <w:rsid w:val="004A64D7"/>
    <w:rsid w:val="004B3D98"/>
    <w:rsid w:val="004F5894"/>
    <w:rsid w:val="005144CB"/>
    <w:rsid w:val="0051595C"/>
    <w:rsid w:val="005233A6"/>
    <w:rsid w:val="00531098"/>
    <w:rsid w:val="005563E4"/>
    <w:rsid w:val="00570685"/>
    <w:rsid w:val="005954F6"/>
    <w:rsid w:val="005A1535"/>
    <w:rsid w:val="005A6DA6"/>
    <w:rsid w:val="005A7BD1"/>
    <w:rsid w:val="005A7C0A"/>
    <w:rsid w:val="005B0A2C"/>
    <w:rsid w:val="005B5C15"/>
    <w:rsid w:val="005C1D50"/>
    <w:rsid w:val="005C3792"/>
    <w:rsid w:val="005C60AF"/>
    <w:rsid w:val="005E242B"/>
    <w:rsid w:val="005E50E1"/>
    <w:rsid w:val="005E57D3"/>
    <w:rsid w:val="005F2BD5"/>
    <w:rsid w:val="00610024"/>
    <w:rsid w:val="00611196"/>
    <w:rsid w:val="00631D32"/>
    <w:rsid w:val="00633592"/>
    <w:rsid w:val="00633638"/>
    <w:rsid w:val="0064515F"/>
    <w:rsid w:val="00650BCF"/>
    <w:rsid w:val="00650D27"/>
    <w:rsid w:val="006642C2"/>
    <w:rsid w:val="00670D64"/>
    <w:rsid w:val="00672DA9"/>
    <w:rsid w:val="00674ABA"/>
    <w:rsid w:val="00684D80"/>
    <w:rsid w:val="00692699"/>
    <w:rsid w:val="006A2EB9"/>
    <w:rsid w:val="006A729B"/>
    <w:rsid w:val="006A7342"/>
    <w:rsid w:val="006B6C03"/>
    <w:rsid w:val="006C69BD"/>
    <w:rsid w:val="006F0C3E"/>
    <w:rsid w:val="006F170F"/>
    <w:rsid w:val="006F36CA"/>
    <w:rsid w:val="006F5F81"/>
    <w:rsid w:val="00700BB1"/>
    <w:rsid w:val="00704BA6"/>
    <w:rsid w:val="007239DE"/>
    <w:rsid w:val="0072495E"/>
    <w:rsid w:val="007375CC"/>
    <w:rsid w:val="00750AFE"/>
    <w:rsid w:val="00762C10"/>
    <w:rsid w:val="007737D0"/>
    <w:rsid w:val="00774FB4"/>
    <w:rsid w:val="007859AF"/>
    <w:rsid w:val="007967C7"/>
    <w:rsid w:val="00797E91"/>
    <w:rsid w:val="007B43F4"/>
    <w:rsid w:val="007C6D5B"/>
    <w:rsid w:val="007D5CB6"/>
    <w:rsid w:val="00812922"/>
    <w:rsid w:val="00813C63"/>
    <w:rsid w:val="008224D7"/>
    <w:rsid w:val="008329AC"/>
    <w:rsid w:val="008363D5"/>
    <w:rsid w:val="008828C8"/>
    <w:rsid w:val="00890477"/>
    <w:rsid w:val="008905A8"/>
    <w:rsid w:val="00890725"/>
    <w:rsid w:val="00894226"/>
    <w:rsid w:val="008950EA"/>
    <w:rsid w:val="008B2721"/>
    <w:rsid w:val="008C31DF"/>
    <w:rsid w:val="008D0B55"/>
    <w:rsid w:val="008F09DC"/>
    <w:rsid w:val="00902F49"/>
    <w:rsid w:val="009312AC"/>
    <w:rsid w:val="009429CE"/>
    <w:rsid w:val="00952B62"/>
    <w:rsid w:val="00970287"/>
    <w:rsid w:val="00984EE9"/>
    <w:rsid w:val="0099494A"/>
    <w:rsid w:val="009A4178"/>
    <w:rsid w:val="009D6C0D"/>
    <w:rsid w:val="009E367F"/>
    <w:rsid w:val="00A016B8"/>
    <w:rsid w:val="00A04DF1"/>
    <w:rsid w:val="00A058DD"/>
    <w:rsid w:val="00A32C7C"/>
    <w:rsid w:val="00A42013"/>
    <w:rsid w:val="00A53779"/>
    <w:rsid w:val="00A7086F"/>
    <w:rsid w:val="00A846C4"/>
    <w:rsid w:val="00A86FE5"/>
    <w:rsid w:val="00AA1B43"/>
    <w:rsid w:val="00AA2F1F"/>
    <w:rsid w:val="00AB3678"/>
    <w:rsid w:val="00AB6A61"/>
    <w:rsid w:val="00AC0A5F"/>
    <w:rsid w:val="00AC68FE"/>
    <w:rsid w:val="00AD7455"/>
    <w:rsid w:val="00AE31F7"/>
    <w:rsid w:val="00AF65C3"/>
    <w:rsid w:val="00AF6B64"/>
    <w:rsid w:val="00B22B77"/>
    <w:rsid w:val="00B24728"/>
    <w:rsid w:val="00B265EC"/>
    <w:rsid w:val="00B37BF3"/>
    <w:rsid w:val="00B415E6"/>
    <w:rsid w:val="00B42720"/>
    <w:rsid w:val="00B64302"/>
    <w:rsid w:val="00B66CCF"/>
    <w:rsid w:val="00B76693"/>
    <w:rsid w:val="00BA50B7"/>
    <w:rsid w:val="00BC7095"/>
    <w:rsid w:val="00BD65DB"/>
    <w:rsid w:val="00BE53C2"/>
    <w:rsid w:val="00C00B37"/>
    <w:rsid w:val="00C05A6C"/>
    <w:rsid w:val="00C133B7"/>
    <w:rsid w:val="00C17752"/>
    <w:rsid w:val="00C17F12"/>
    <w:rsid w:val="00C24A7F"/>
    <w:rsid w:val="00C303D9"/>
    <w:rsid w:val="00C3471C"/>
    <w:rsid w:val="00C3629A"/>
    <w:rsid w:val="00C53ABE"/>
    <w:rsid w:val="00C65FC1"/>
    <w:rsid w:val="00C736D7"/>
    <w:rsid w:val="00C7685A"/>
    <w:rsid w:val="00C81EEA"/>
    <w:rsid w:val="00C82CC1"/>
    <w:rsid w:val="00C84999"/>
    <w:rsid w:val="00CB655B"/>
    <w:rsid w:val="00CB7E9F"/>
    <w:rsid w:val="00CC7843"/>
    <w:rsid w:val="00CF1707"/>
    <w:rsid w:val="00D02783"/>
    <w:rsid w:val="00D17564"/>
    <w:rsid w:val="00D22CE4"/>
    <w:rsid w:val="00D45A89"/>
    <w:rsid w:val="00D46705"/>
    <w:rsid w:val="00D5310B"/>
    <w:rsid w:val="00D65A02"/>
    <w:rsid w:val="00D76387"/>
    <w:rsid w:val="00D803E8"/>
    <w:rsid w:val="00D968D9"/>
    <w:rsid w:val="00DD1CD9"/>
    <w:rsid w:val="00E07E93"/>
    <w:rsid w:val="00E215EE"/>
    <w:rsid w:val="00E21F4D"/>
    <w:rsid w:val="00E33445"/>
    <w:rsid w:val="00E41E4B"/>
    <w:rsid w:val="00E42812"/>
    <w:rsid w:val="00E448CD"/>
    <w:rsid w:val="00E726B0"/>
    <w:rsid w:val="00E77961"/>
    <w:rsid w:val="00E872CF"/>
    <w:rsid w:val="00E93464"/>
    <w:rsid w:val="00E95904"/>
    <w:rsid w:val="00E96106"/>
    <w:rsid w:val="00EC7795"/>
    <w:rsid w:val="00EE1EAE"/>
    <w:rsid w:val="00EE5F7A"/>
    <w:rsid w:val="00EF0977"/>
    <w:rsid w:val="00EF5187"/>
    <w:rsid w:val="00EF5FE0"/>
    <w:rsid w:val="00F07BE0"/>
    <w:rsid w:val="00F1099E"/>
    <w:rsid w:val="00F31AC7"/>
    <w:rsid w:val="00F43FD5"/>
    <w:rsid w:val="00F44EBB"/>
    <w:rsid w:val="00F44EC0"/>
    <w:rsid w:val="00F56A87"/>
    <w:rsid w:val="00F615C2"/>
    <w:rsid w:val="00F71A8B"/>
    <w:rsid w:val="00F7735D"/>
    <w:rsid w:val="00F9215E"/>
    <w:rsid w:val="00F929EB"/>
    <w:rsid w:val="00FC712D"/>
    <w:rsid w:val="00FD025B"/>
    <w:rsid w:val="00FD28E7"/>
    <w:rsid w:val="00FD6235"/>
    <w:rsid w:val="00FE4720"/>
    <w:rsid w:val="00FE52C4"/>
    <w:rsid w:val="00FE7E34"/>
    <w:rsid w:val="00FF0081"/>
    <w:rsid w:val="00FF0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0802C"/>
  <w15:chartTrackingRefBased/>
  <w15:docId w15:val="{D30A85D1-CC44-415A-9C7F-B4303A682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C00B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C00B37"/>
  </w:style>
  <w:style w:type="character" w:styleId="a5">
    <w:name w:val="page number"/>
    <w:basedOn w:val="a0"/>
    <w:rsid w:val="00C00B37"/>
  </w:style>
  <w:style w:type="paragraph" w:styleId="a6">
    <w:name w:val="header"/>
    <w:basedOn w:val="a"/>
    <w:link w:val="a7"/>
    <w:uiPriority w:val="99"/>
    <w:unhideWhenUsed/>
    <w:rsid w:val="00C00B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00B37"/>
  </w:style>
  <w:style w:type="table" w:styleId="a8">
    <w:name w:val="Table Grid"/>
    <w:basedOn w:val="a1"/>
    <w:uiPriority w:val="59"/>
    <w:rsid w:val="00FE47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01781F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044B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44B8B"/>
    <w:rPr>
      <w:rFonts w:ascii="Segoe UI" w:hAnsi="Segoe UI" w:cs="Segoe UI"/>
      <w:sz w:val="18"/>
      <w:szCs w:val="18"/>
    </w:rPr>
  </w:style>
  <w:style w:type="paragraph" w:customStyle="1" w:styleId="Style12">
    <w:name w:val="Style12"/>
    <w:basedOn w:val="a"/>
    <w:rsid w:val="001C6D22"/>
    <w:pPr>
      <w:widowControl w:val="0"/>
      <w:autoSpaceDE w:val="0"/>
      <w:autoSpaceDN w:val="0"/>
      <w:adjustRightInd w:val="0"/>
      <w:spacing w:after="0" w:line="278" w:lineRule="exact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63">
    <w:name w:val="Font Style63"/>
    <w:rsid w:val="001C6D22"/>
    <w:rPr>
      <w:rFonts w:ascii="Sylfaen" w:hAnsi="Sylfaen" w:cs="Sylfaen" w:hint="default"/>
      <w:b/>
      <w:bCs/>
      <w:sz w:val="24"/>
      <w:szCs w:val="24"/>
    </w:rPr>
  </w:style>
  <w:style w:type="table" w:customStyle="1" w:styleId="1">
    <w:name w:val="Сетка таблицы1"/>
    <w:basedOn w:val="a1"/>
    <w:next w:val="a8"/>
    <w:uiPriority w:val="39"/>
    <w:rsid w:val="004771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8"/>
    <w:uiPriority w:val="39"/>
    <w:rsid w:val="00E41E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8"/>
    <w:uiPriority w:val="39"/>
    <w:rsid w:val="00E41E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9A6B98-D462-4A48-9C5B-40FDB991A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15</Pages>
  <Words>3410</Words>
  <Characters>19439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Анжела Адуева</dc:creator>
  <cp:keywords/>
  <dc:description/>
  <cp:lastModifiedBy>Эльвира</cp:lastModifiedBy>
  <cp:revision>15</cp:revision>
  <cp:lastPrinted>2022-08-19T07:40:00Z</cp:lastPrinted>
  <dcterms:created xsi:type="dcterms:W3CDTF">2024-02-16T11:16:00Z</dcterms:created>
  <dcterms:modified xsi:type="dcterms:W3CDTF">2024-02-25T15:55:00Z</dcterms:modified>
</cp:coreProperties>
</file>